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E" w:rsidRPr="00A5232E" w:rsidRDefault="00A5232E" w:rsidP="00A5232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A5232E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begin"/>
      </w:r>
      <w:r w:rsidRPr="00A5232E">
        <w:rPr>
          <w:rFonts w:ascii="Times New Roman" w:hAnsi="Times New Roman" w:cs="Times New Roman"/>
          <w:b/>
          <w:sz w:val="40"/>
          <w:szCs w:val="40"/>
          <w:lang w:eastAsia="tr-TR"/>
        </w:rPr>
        <w:instrText xml:space="preserve"> HYPERLINK "http://www.sadibey.com/2005/11/29/babam-ve-oglumdan-rekor/" \o "Permanent Link to Babam ve Oğlum’dan Rekor" </w:instrText>
      </w:r>
      <w:r w:rsidRPr="00A5232E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separate"/>
      </w:r>
      <w:r w:rsidRPr="00A5232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Babam ve </w:t>
      </w:r>
      <w:proofErr w:type="spellStart"/>
      <w:r w:rsidRPr="00A5232E">
        <w:rPr>
          <w:rFonts w:ascii="Times New Roman" w:hAnsi="Times New Roman" w:cs="Times New Roman"/>
          <w:b/>
          <w:sz w:val="40"/>
          <w:szCs w:val="40"/>
          <w:lang w:eastAsia="tr-TR"/>
        </w:rPr>
        <w:t>Oğlum’dan</w:t>
      </w:r>
      <w:proofErr w:type="spellEnd"/>
      <w:r w:rsidRPr="00A5232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Rekor</w:t>
      </w:r>
      <w:r w:rsidRPr="00A5232E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end"/>
      </w:r>
    </w:p>
    <w:p w:rsidR="00A5232E" w:rsidRPr="00A5232E" w:rsidRDefault="00A5232E" w:rsidP="00A52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3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18 Kasım’</w:t>
      </w:r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A523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Avşar Film</w:t>
      </w:r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 w:rsidRPr="00A523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Özen Film</w:t>
      </w:r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işletmesiyle sinemalarda gösterime giren, senaryo ve yönetmenliği Çağan Irmak tarafından gerçekleştirilen </w:t>
      </w:r>
      <w:hyperlink r:id="rId4" w:history="1">
        <w:r w:rsidRPr="00A5232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Babam ve Oğlum</w:t>
        </w:r>
      </w:hyperlink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sinemasının yüzünü ağarttı. </w:t>
      </w:r>
      <w:proofErr w:type="spellStart"/>
      <w:r w:rsidRPr="00A523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Eşkiya</w:t>
      </w:r>
      <w:proofErr w:type="spellEnd"/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‘dan bu yana benzer bir olay yaşanmayan sinemamızda film, </w:t>
      </w:r>
      <w:r w:rsidRPr="00A523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kısa sürede artan rakam </w:t>
      </w:r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Türkiye rekoruna imza attı. İlk haftasında toplam 74.406 kişinin seyrettiği filmin 2. haftasının sadece 3 gününde seyirci sayısı rekor bir patlamayla 79.030 kişi oldu. 10 günde toplam 153.430 kişi tarafından seyredilen filmin sadece 56 kopya olarak gösterime çıkarıldığı düşünülürse </w:t>
      </w:r>
      <w:r w:rsidRPr="00A523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rekor</w:t>
      </w:r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ifade edilmesinde yarar var. </w:t>
      </w:r>
      <w:r w:rsidRPr="00A5232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Tüm zamanların en çok seyredilen filmi</w:t>
      </w:r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proofErr w:type="spellStart"/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ünvanlar</w:t>
      </w:r>
      <w:proofErr w:type="spellEnd"/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verilen filmlerin 200-300 kopya ile bayram, sömestr tatili ve karşısında güçlü bir film olmadan </w:t>
      </w:r>
      <w:proofErr w:type="gramStart"/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çıkarılması ile karşılaştırıldığında sinemaseverlerin </w:t>
      </w:r>
      <w:hyperlink r:id="rId5" w:history="1">
        <w:r w:rsidRPr="00A5232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Babam ve Oğlum</w:t>
        </w:r>
      </w:hyperlink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‘a gösterdiği ilginin Türk Sinemasının geleceği açısından çok sevindirici olduğu belirtiliyor. </w:t>
      </w:r>
      <w:hyperlink r:id="rId6" w:history="1">
        <w:r w:rsidRPr="00A5232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Babam ve Oğlum</w:t>
        </w:r>
      </w:hyperlink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‘un tüm dünya seyircisinin merakla beklediği ve kısmen benzer seyirci </w:t>
      </w:r>
      <w:proofErr w:type="gramStart"/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profiline</w:t>
      </w:r>
      <w:proofErr w:type="gramEnd"/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hitap eden </w:t>
      </w:r>
      <w:hyperlink r:id="rId7" w:history="1">
        <w:r w:rsidRPr="00A5232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Harry </w:t>
        </w:r>
        <w:proofErr w:type="spellStart"/>
        <w:r w:rsidRPr="00A5232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Potter</w:t>
        </w:r>
        <w:proofErr w:type="spellEnd"/>
        <w:r w:rsidRPr="00A5232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 ve Ateş Kadehi</w:t>
        </w:r>
      </w:hyperlink>
      <w:r w:rsidRPr="00A52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aynı hafta gösterime girdiği düşünülürse filmin üstün başarısı ortaya çıkıyor.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232E"/>
    <w:rsid w:val="00083F0C"/>
    <w:rsid w:val="00294EBF"/>
    <w:rsid w:val="003B3966"/>
    <w:rsid w:val="00425F90"/>
    <w:rsid w:val="00782AED"/>
    <w:rsid w:val="007E22F6"/>
    <w:rsid w:val="008A68B6"/>
    <w:rsid w:val="00A5232E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A52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A5232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5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32E"/>
    <w:rPr>
      <w:b/>
      <w:bCs/>
    </w:rPr>
  </w:style>
  <w:style w:type="character" w:styleId="Vurgu">
    <w:name w:val="Emphasis"/>
    <w:basedOn w:val="VarsaylanParagrafYazTipi"/>
    <w:uiPriority w:val="20"/>
    <w:qFormat/>
    <w:rsid w:val="00A523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2005/10/08/harry-potter-ve-ates-kade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06/05/05/babam-ve-oglum/" TargetMode="External"/><Relationship Id="rId5" Type="http://schemas.openxmlformats.org/officeDocument/2006/relationships/hyperlink" Target="http://www.sadibey.com/2006/05/05/babam-ve-oglum/" TargetMode="External"/><Relationship Id="rId4" Type="http://schemas.openxmlformats.org/officeDocument/2006/relationships/hyperlink" Target="http://www.sadibey.com/2006/05/05/babam-ve-oglu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Toshiba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2012-11-30T14:39:00Z</dcterms:created>
  <dcterms:modified xsi:type="dcterms:W3CDTF">2012-11-30T14:40:00Z</dcterms:modified>
</cp:coreProperties>
</file>