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4C5" w:rsidRPr="004334C5" w:rsidRDefault="004334C5" w:rsidP="004334C5">
      <w:pPr>
        <w:pStyle w:val="AralkYok"/>
        <w:rPr>
          <w:rFonts w:ascii="Times New Roman" w:hAnsi="Times New Roman" w:cs="Times New Roman"/>
          <w:b/>
          <w:sz w:val="40"/>
          <w:szCs w:val="40"/>
        </w:rPr>
      </w:pPr>
      <w:bookmarkStart w:id="0" w:name="_GoBack"/>
      <w:bookmarkEnd w:id="0"/>
      <w:r w:rsidRPr="004334C5">
        <w:rPr>
          <w:rFonts w:ascii="Times New Roman" w:hAnsi="Times New Roman" w:cs="Times New Roman"/>
          <w:b/>
          <w:sz w:val="40"/>
          <w:szCs w:val="40"/>
        </w:rPr>
        <w:t>Senarist Sühan Bozdağ’dan Açıklama</w:t>
      </w:r>
    </w:p>
    <w:p w:rsidR="004334C5" w:rsidRDefault="004334C5" w:rsidP="004334C5">
      <w:pPr>
        <w:pStyle w:val="AralkYok"/>
        <w:rPr>
          <w:rFonts w:ascii="Times New Roman" w:hAnsi="Times New Roman" w:cs="Times New Roman"/>
          <w:sz w:val="24"/>
          <w:szCs w:val="24"/>
        </w:rPr>
      </w:pPr>
    </w:p>
    <w:p w:rsidR="004334C5" w:rsidRDefault="004334C5" w:rsidP="004334C5">
      <w:pPr>
        <w:pStyle w:val="AralkYok"/>
        <w:rPr>
          <w:rFonts w:ascii="Times New Roman" w:hAnsi="Times New Roman" w:cs="Times New Roman"/>
          <w:sz w:val="24"/>
          <w:szCs w:val="24"/>
        </w:rPr>
      </w:pPr>
      <w:r w:rsidRPr="004334C5">
        <w:rPr>
          <w:rFonts w:ascii="Times New Roman" w:hAnsi="Times New Roman" w:cs="Times New Roman"/>
          <w:sz w:val="24"/>
          <w:szCs w:val="24"/>
        </w:rPr>
        <w:t>Basın ve Yayın kuruluşlarına;</w:t>
      </w:r>
    </w:p>
    <w:p w:rsidR="004334C5" w:rsidRPr="004334C5" w:rsidRDefault="004334C5" w:rsidP="004334C5">
      <w:pPr>
        <w:pStyle w:val="AralkYok"/>
        <w:rPr>
          <w:rFonts w:ascii="Times New Roman" w:hAnsi="Times New Roman" w:cs="Times New Roman"/>
          <w:sz w:val="24"/>
          <w:szCs w:val="24"/>
        </w:rPr>
      </w:pPr>
    </w:p>
    <w:p w:rsidR="004334C5" w:rsidRDefault="004334C5" w:rsidP="004334C5">
      <w:pPr>
        <w:pStyle w:val="AralkYok"/>
        <w:rPr>
          <w:rFonts w:ascii="Times New Roman" w:hAnsi="Times New Roman" w:cs="Times New Roman"/>
          <w:sz w:val="24"/>
          <w:szCs w:val="24"/>
        </w:rPr>
      </w:pPr>
      <w:proofErr w:type="gramStart"/>
      <w:r w:rsidRPr="004334C5">
        <w:rPr>
          <w:rFonts w:ascii="Times New Roman" w:hAnsi="Times New Roman" w:cs="Times New Roman"/>
          <w:sz w:val="24"/>
          <w:szCs w:val="24"/>
        </w:rPr>
        <w:t>Çeşitli internet sitelerinde ve yazılı basında 0</w:t>
      </w:r>
      <w:r>
        <w:rPr>
          <w:rFonts w:ascii="Times New Roman" w:hAnsi="Times New Roman" w:cs="Times New Roman"/>
          <w:sz w:val="24"/>
          <w:szCs w:val="24"/>
        </w:rPr>
        <w:t>2-07-2015 tarihinden itibaren "</w:t>
      </w:r>
      <w:r w:rsidRPr="004334C5">
        <w:rPr>
          <w:rFonts w:ascii="Times New Roman" w:hAnsi="Times New Roman" w:cs="Times New Roman"/>
          <w:sz w:val="24"/>
          <w:szCs w:val="24"/>
        </w:rPr>
        <w:t>Uygur Türkü yönetmen Türkiye'de film çekiyor" başlığıyla yayınlanmaya başlayan haberde; Özgün senaryosu, Kültür Bakanlığı ve Senaryo ve Diyalog Yazarı Sinema Eseri Sahipleri Meslek Birliği tarafından adıma tescillenmiş ve yasal olarak Fikir ve Sanat Eserleri Kanunu ile korunan, bütün hakları şahsıma ait olan "Beyaz Balina" adlı sinema filminden söz edilmektedir.</w:t>
      </w:r>
      <w:proofErr w:type="gramEnd"/>
    </w:p>
    <w:p w:rsidR="004334C5" w:rsidRPr="004334C5" w:rsidRDefault="004334C5" w:rsidP="004334C5">
      <w:pPr>
        <w:pStyle w:val="AralkYok"/>
        <w:rPr>
          <w:rFonts w:ascii="Times New Roman" w:hAnsi="Times New Roman" w:cs="Times New Roman"/>
          <w:sz w:val="24"/>
          <w:szCs w:val="24"/>
        </w:rPr>
      </w:pPr>
    </w:p>
    <w:p w:rsidR="004334C5" w:rsidRDefault="004334C5" w:rsidP="004334C5">
      <w:pPr>
        <w:pStyle w:val="AralkYok"/>
        <w:rPr>
          <w:rFonts w:ascii="Times New Roman" w:hAnsi="Times New Roman" w:cs="Times New Roman"/>
          <w:sz w:val="24"/>
          <w:szCs w:val="24"/>
        </w:rPr>
      </w:pPr>
      <w:r w:rsidRPr="004334C5">
        <w:rPr>
          <w:rFonts w:ascii="Times New Roman" w:hAnsi="Times New Roman" w:cs="Times New Roman"/>
          <w:sz w:val="24"/>
          <w:szCs w:val="24"/>
        </w:rPr>
        <w:t>Senaryo yazarı olarak, şahsımın yanı sıra Ozan Akıncı isimli bir şahıstan da senaryo yazarı olarak bahsedilmektedir. Ayrıca Senaryonun yönetmen Abdurrahman Öztürk'ün Doğu Türkistan'da yaşanan bir olaydan yola çıkarak kaleme aldığı bir öyküye dayandırıldığı da iddia edilmektedir.</w:t>
      </w:r>
    </w:p>
    <w:p w:rsidR="004334C5" w:rsidRPr="004334C5" w:rsidRDefault="004334C5" w:rsidP="004334C5">
      <w:pPr>
        <w:pStyle w:val="AralkYok"/>
        <w:rPr>
          <w:rFonts w:ascii="Times New Roman" w:hAnsi="Times New Roman" w:cs="Times New Roman"/>
          <w:sz w:val="24"/>
          <w:szCs w:val="24"/>
        </w:rPr>
      </w:pPr>
    </w:p>
    <w:p w:rsidR="004334C5" w:rsidRDefault="004334C5" w:rsidP="004334C5">
      <w:pPr>
        <w:pStyle w:val="AralkYok"/>
        <w:rPr>
          <w:rFonts w:ascii="Times New Roman" w:hAnsi="Times New Roman" w:cs="Times New Roman"/>
          <w:sz w:val="24"/>
          <w:szCs w:val="24"/>
        </w:rPr>
      </w:pPr>
      <w:r w:rsidRPr="004334C5">
        <w:rPr>
          <w:rFonts w:ascii="Times New Roman" w:hAnsi="Times New Roman" w:cs="Times New Roman"/>
          <w:sz w:val="24"/>
          <w:szCs w:val="24"/>
        </w:rPr>
        <w:t xml:space="preserve">Ozan Akıncı adlı şahsın söz konusu senaryo ile hiç bir ilgisi yoktur. Bunun yanı sıra senaryo, iddia edildiği gibi herhangi bir yazılı öyküden yola çıkılarak hazırlanmış değildir. Bu yanlış ve aslı olmayan iddialar, fikri ve manevi haklarımı ihlal eder niteliktedir. </w:t>
      </w:r>
    </w:p>
    <w:p w:rsidR="004334C5" w:rsidRPr="004334C5" w:rsidRDefault="004334C5" w:rsidP="004334C5">
      <w:pPr>
        <w:pStyle w:val="AralkYok"/>
        <w:rPr>
          <w:rFonts w:ascii="Times New Roman" w:hAnsi="Times New Roman" w:cs="Times New Roman"/>
          <w:sz w:val="24"/>
          <w:szCs w:val="24"/>
        </w:rPr>
      </w:pPr>
    </w:p>
    <w:p w:rsidR="004334C5" w:rsidRDefault="004334C5" w:rsidP="004334C5">
      <w:pPr>
        <w:pStyle w:val="AralkYok"/>
        <w:rPr>
          <w:rFonts w:ascii="Times New Roman" w:hAnsi="Times New Roman" w:cs="Times New Roman"/>
          <w:sz w:val="24"/>
          <w:szCs w:val="24"/>
        </w:rPr>
      </w:pPr>
      <w:r w:rsidRPr="004334C5">
        <w:rPr>
          <w:rFonts w:ascii="Times New Roman" w:hAnsi="Times New Roman" w:cs="Times New Roman"/>
          <w:sz w:val="24"/>
          <w:szCs w:val="24"/>
        </w:rPr>
        <w:t>Ozan Akıncı ve Yapımcı</w:t>
      </w:r>
      <w:r>
        <w:rPr>
          <w:rFonts w:ascii="Times New Roman" w:hAnsi="Times New Roman" w:cs="Times New Roman"/>
          <w:sz w:val="24"/>
          <w:szCs w:val="24"/>
        </w:rPr>
        <w:t xml:space="preserve"> </w:t>
      </w:r>
      <w:r w:rsidRPr="004334C5">
        <w:rPr>
          <w:rFonts w:ascii="Times New Roman" w:hAnsi="Times New Roman" w:cs="Times New Roman"/>
          <w:sz w:val="24"/>
          <w:szCs w:val="24"/>
        </w:rPr>
        <w:t>-</w:t>
      </w:r>
      <w:r>
        <w:rPr>
          <w:rFonts w:ascii="Times New Roman" w:hAnsi="Times New Roman" w:cs="Times New Roman"/>
          <w:sz w:val="24"/>
          <w:szCs w:val="24"/>
        </w:rPr>
        <w:t xml:space="preserve"> </w:t>
      </w:r>
      <w:r w:rsidRPr="004334C5">
        <w:rPr>
          <w:rFonts w:ascii="Times New Roman" w:hAnsi="Times New Roman" w:cs="Times New Roman"/>
          <w:sz w:val="24"/>
          <w:szCs w:val="24"/>
        </w:rPr>
        <w:t>Yönetmen Abdurrahman Öztürk hakkında avukatım tarafından suç duyurusunda bulunulmuştur.</w:t>
      </w:r>
    </w:p>
    <w:p w:rsidR="004334C5" w:rsidRPr="004334C5" w:rsidRDefault="004334C5" w:rsidP="004334C5">
      <w:pPr>
        <w:pStyle w:val="AralkYok"/>
        <w:rPr>
          <w:rFonts w:ascii="Times New Roman" w:hAnsi="Times New Roman" w:cs="Times New Roman"/>
          <w:sz w:val="24"/>
          <w:szCs w:val="24"/>
        </w:rPr>
      </w:pPr>
    </w:p>
    <w:p w:rsidR="004334C5" w:rsidRDefault="004334C5" w:rsidP="004334C5">
      <w:pPr>
        <w:pStyle w:val="AralkYok"/>
        <w:rPr>
          <w:rFonts w:ascii="Times New Roman" w:hAnsi="Times New Roman" w:cs="Times New Roman"/>
          <w:sz w:val="24"/>
          <w:szCs w:val="24"/>
        </w:rPr>
      </w:pPr>
      <w:r w:rsidRPr="004334C5">
        <w:rPr>
          <w:rFonts w:ascii="Times New Roman" w:hAnsi="Times New Roman" w:cs="Times New Roman"/>
          <w:sz w:val="24"/>
          <w:szCs w:val="24"/>
        </w:rPr>
        <w:t>Adı geçen kişiler tarafından hazırlanarak MAD PR &amp; DIGITAL şirketi tarafından basın yayın organlarına servis edilen söz konusu haberin gerektiği biçimde düzeltilmesi, aleni bir haksızlığın önlenmesi adına önem taşımaktadır.</w:t>
      </w:r>
    </w:p>
    <w:p w:rsidR="004334C5" w:rsidRPr="004334C5" w:rsidRDefault="004334C5" w:rsidP="004334C5">
      <w:pPr>
        <w:pStyle w:val="AralkYok"/>
        <w:rPr>
          <w:rFonts w:ascii="Times New Roman" w:hAnsi="Times New Roman" w:cs="Times New Roman"/>
          <w:sz w:val="24"/>
          <w:szCs w:val="24"/>
        </w:rPr>
      </w:pPr>
    </w:p>
    <w:p w:rsidR="004334C5" w:rsidRDefault="004334C5" w:rsidP="004334C5">
      <w:pPr>
        <w:pStyle w:val="AralkYok"/>
        <w:rPr>
          <w:rFonts w:ascii="Times New Roman" w:hAnsi="Times New Roman" w:cs="Times New Roman"/>
          <w:sz w:val="24"/>
          <w:szCs w:val="24"/>
        </w:rPr>
      </w:pPr>
      <w:r>
        <w:rPr>
          <w:rFonts w:ascii="Times New Roman" w:hAnsi="Times New Roman" w:cs="Times New Roman"/>
          <w:sz w:val="24"/>
          <w:szCs w:val="24"/>
        </w:rPr>
        <w:t>Saygılarımla.</w:t>
      </w:r>
    </w:p>
    <w:p w:rsidR="004334C5" w:rsidRPr="004334C5" w:rsidRDefault="004334C5" w:rsidP="004334C5">
      <w:pPr>
        <w:pStyle w:val="AralkYok"/>
        <w:rPr>
          <w:rFonts w:ascii="Times New Roman" w:hAnsi="Times New Roman" w:cs="Times New Roman"/>
          <w:sz w:val="24"/>
          <w:szCs w:val="24"/>
        </w:rPr>
      </w:pPr>
    </w:p>
    <w:p w:rsidR="004334C5" w:rsidRPr="004334C5" w:rsidRDefault="004334C5" w:rsidP="004334C5">
      <w:pPr>
        <w:pStyle w:val="AralkYok"/>
        <w:rPr>
          <w:rFonts w:ascii="Times New Roman" w:hAnsi="Times New Roman" w:cs="Times New Roman"/>
          <w:sz w:val="24"/>
          <w:szCs w:val="24"/>
        </w:rPr>
      </w:pPr>
      <w:r w:rsidRPr="004334C5">
        <w:rPr>
          <w:rFonts w:ascii="Times New Roman" w:hAnsi="Times New Roman" w:cs="Times New Roman"/>
          <w:sz w:val="24"/>
          <w:szCs w:val="24"/>
        </w:rPr>
        <w:t>Sühan Bozdağ</w:t>
      </w:r>
    </w:p>
    <w:p w:rsidR="004334C5" w:rsidRPr="004334C5" w:rsidRDefault="004334C5" w:rsidP="004334C5">
      <w:pPr>
        <w:pStyle w:val="AralkYok"/>
        <w:rPr>
          <w:rFonts w:ascii="Times New Roman" w:hAnsi="Times New Roman" w:cs="Times New Roman"/>
          <w:sz w:val="24"/>
          <w:szCs w:val="24"/>
        </w:rPr>
      </w:pPr>
      <w:r w:rsidRPr="004334C5">
        <w:rPr>
          <w:rFonts w:ascii="Times New Roman" w:hAnsi="Times New Roman" w:cs="Times New Roman"/>
          <w:sz w:val="24"/>
          <w:szCs w:val="24"/>
        </w:rPr>
        <w:t>Senaryo Yazarı</w:t>
      </w:r>
    </w:p>
    <w:p w:rsidR="00035595" w:rsidRPr="004334C5" w:rsidRDefault="00035595" w:rsidP="004334C5">
      <w:pPr>
        <w:pStyle w:val="AralkYok"/>
        <w:rPr>
          <w:rFonts w:ascii="Times New Roman" w:hAnsi="Times New Roman" w:cs="Times New Roman"/>
          <w:sz w:val="24"/>
          <w:szCs w:val="24"/>
        </w:rPr>
      </w:pPr>
    </w:p>
    <w:sectPr w:rsidR="00035595" w:rsidRPr="004334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4C5"/>
    <w:rsid w:val="000269CB"/>
    <w:rsid w:val="00035595"/>
    <w:rsid w:val="00084CD5"/>
    <w:rsid w:val="000D4004"/>
    <w:rsid w:val="00355E42"/>
    <w:rsid w:val="00397435"/>
    <w:rsid w:val="004334C5"/>
    <w:rsid w:val="004C7A72"/>
    <w:rsid w:val="00636C02"/>
    <w:rsid w:val="006A2388"/>
    <w:rsid w:val="007E57C0"/>
    <w:rsid w:val="008E2445"/>
    <w:rsid w:val="009E5B96"/>
    <w:rsid w:val="00A06156"/>
    <w:rsid w:val="00AA020C"/>
    <w:rsid w:val="00DC7F44"/>
    <w:rsid w:val="00F354D0"/>
    <w:rsid w:val="00F422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78900A-DD78-4136-96F2-D4EF9CC9F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334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215</Words>
  <Characters>1230</Characters>
  <Application>Microsoft Office Word</Application>
  <DocSecurity>0</DocSecurity>
  <Lines>10</Lines>
  <Paragraphs>2</Paragraphs>
  <ScaleCrop>false</ScaleCrop>
  <Company/>
  <LinksUpToDate>false</LinksUpToDate>
  <CharactersWithSpaces>1443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2015-07-10T07:33:00Z</dcterms:created>
  <dcterms:modified xsi:type="dcterms:W3CDTF">2015-07-10T07:36:00Z</dcterms:modified>
</cp:coreProperties>
</file>