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19" w:rsidRDefault="00155280" w:rsidP="00610B19">
      <w:pPr>
        <w:pStyle w:val="AralkYok"/>
        <w:rPr>
          <w:b/>
          <w:sz w:val="28"/>
          <w:szCs w:val="28"/>
        </w:rPr>
      </w:pPr>
      <w:r w:rsidRPr="00610B19">
        <w:rPr>
          <w:b/>
          <w:sz w:val="28"/>
          <w:szCs w:val="28"/>
        </w:rPr>
        <w:t>Basın Bülteni</w:t>
      </w:r>
      <w:r w:rsidR="00610B19">
        <w:rPr>
          <w:b/>
          <w:sz w:val="28"/>
          <w:szCs w:val="28"/>
        </w:rPr>
        <w:t xml:space="preserve"> </w:t>
      </w:r>
    </w:p>
    <w:p w:rsidR="00155280" w:rsidRPr="00610B19" w:rsidRDefault="00155280" w:rsidP="00610B19">
      <w:pPr>
        <w:pStyle w:val="AralkYok"/>
        <w:jc w:val="right"/>
        <w:rPr>
          <w:b/>
          <w:sz w:val="28"/>
          <w:szCs w:val="28"/>
        </w:rPr>
      </w:pPr>
      <w:r w:rsidRPr="00610B19">
        <w:rPr>
          <w:b/>
          <w:sz w:val="28"/>
          <w:szCs w:val="28"/>
        </w:rPr>
        <w:t>16.06.2014</w:t>
      </w:r>
    </w:p>
    <w:p w:rsidR="00610B19" w:rsidRDefault="00610B19" w:rsidP="00610B19">
      <w:pPr>
        <w:pStyle w:val="AralkYok"/>
        <w:rPr>
          <w:sz w:val="24"/>
          <w:szCs w:val="24"/>
        </w:rPr>
      </w:pPr>
    </w:p>
    <w:p w:rsidR="00327D71" w:rsidRPr="00610B19" w:rsidRDefault="00DC63B5" w:rsidP="00610B19">
      <w:pPr>
        <w:pStyle w:val="AralkYok"/>
        <w:rPr>
          <w:b/>
          <w:sz w:val="40"/>
          <w:szCs w:val="40"/>
        </w:rPr>
      </w:pPr>
      <w:r w:rsidRPr="00610B19">
        <w:rPr>
          <w:b/>
          <w:sz w:val="40"/>
          <w:szCs w:val="40"/>
        </w:rPr>
        <w:t>Daire Fil</w:t>
      </w:r>
      <w:r w:rsidR="00610EA4" w:rsidRPr="00610B19">
        <w:rPr>
          <w:b/>
          <w:sz w:val="40"/>
          <w:szCs w:val="40"/>
        </w:rPr>
        <w:t xml:space="preserve">mine </w:t>
      </w:r>
      <w:r w:rsidR="00610B19" w:rsidRPr="00610B19">
        <w:rPr>
          <w:b/>
          <w:sz w:val="40"/>
          <w:szCs w:val="40"/>
        </w:rPr>
        <w:t>Dört Ödü</w:t>
      </w:r>
      <w:r w:rsidR="00610B19">
        <w:rPr>
          <w:b/>
          <w:sz w:val="40"/>
          <w:szCs w:val="40"/>
        </w:rPr>
        <w:t>l</w:t>
      </w:r>
    </w:p>
    <w:p w:rsidR="00610B19" w:rsidRDefault="00610B19" w:rsidP="00610B19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155280" w:rsidRPr="00610B19" w:rsidRDefault="00610EA4" w:rsidP="00610B19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610B19">
        <w:rPr>
          <w:rFonts w:eastAsia="Times New Roman" w:cs="Arial"/>
          <w:b/>
          <w:color w:val="222222"/>
          <w:sz w:val="28"/>
          <w:szCs w:val="28"/>
          <w:lang w:eastAsia="tr-TR"/>
        </w:rPr>
        <w:t>25. Ankara Uluslararası Film Festivali'nde En İyi Film Ödülü Daire'nin oldu.</w:t>
      </w:r>
      <w:r w:rsidRPr="00610B19">
        <w:rPr>
          <w:rFonts w:eastAsia="Times New Roman" w:cs="Arial"/>
          <w:b/>
          <w:color w:val="222222"/>
          <w:sz w:val="28"/>
          <w:szCs w:val="28"/>
          <w:lang w:eastAsia="tr-TR"/>
        </w:rPr>
        <w:br/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br/>
        <w:t xml:space="preserve">Yönetmenliği ve senaristliği Atıl </w:t>
      </w:r>
      <w:proofErr w:type="spellStart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İnaç'a</w:t>
      </w:r>
      <w:proofErr w:type="spellEnd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ait olan, yapımcılığını Derya Tarım, Tolga </w:t>
      </w:r>
      <w:proofErr w:type="spellStart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Avcil</w:t>
      </w:r>
      <w:proofErr w:type="spellEnd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ve Atıl </w:t>
      </w:r>
      <w:proofErr w:type="spellStart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İnaç'ın</w:t>
      </w:r>
      <w:proofErr w:type="spellEnd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gerçekleştirdiği </w:t>
      </w:r>
      <w:r w:rsidRPr="00610B19">
        <w:rPr>
          <w:rFonts w:eastAsia="Times New Roman" w:cs="Arial"/>
          <w:i/>
          <w:color w:val="222222"/>
          <w:sz w:val="24"/>
          <w:szCs w:val="24"/>
          <w:lang w:eastAsia="tr-TR"/>
        </w:rPr>
        <w:t>"Daire" Adana Altın Koza Uluslararası Film Festivali'</w:t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nden sonra </w:t>
      </w:r>
      <w:r w:rsidRPr="00610B19">
        <w:rPr>
          <w:rFonts w:eastAsia="Times New Roman" w:cs="Arial"/>
          <w:i/>
          <w:color w:val="222222"/>
          <w:sz w:val="24"/>
          <w:szCs w:val="24"/>
          <w:lang w:eastAsia="tr-TR"/>
        </w:rPr>
        <w:t>Ankara Uluslararası Film Festivali'</w:t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nde de dört ödüle layık görüldü. Tayfun Pirselimoğlu başkanlığındaki jüri </w:t>
      </w:r>
      <w:r w:rsidRPr="00610B19">
        <w:rPr>
          <w:rFonts w:eastAsia="Times New Roman" w:cs="Arial"/>
          <w:i/>
          <w:color w:val="222222"/>
          <w:sz w:val="24"/>
          <w:szCs w:val="24"/>
          <w:lang w:eastAsia="tr-TR"/>
        </w:rPr>
        <w:t>"Daire"</w:t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filmini En İyi Film, filmdeki </w:t>
      </w:r>
      <w:proofErr w:type="spellStart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Feramus</w:t>
      </w:r>
      <w:proofErr w:type="spellEnd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rolüyle Fatih Al'ı en iyi erkek oyun</w:t>
      </w:r>
      <w:r w:rsidR="00610B19">
        <w:rPr>
          <w:rFonts w:eastAsia="Times New Roman" w:cs="Arial"/>
          <w:color w:val="222222"/>
          <w:sz w:val="24"/>
          <w:szCs w:val="24"/>
          <w:lang w:eastAsia="tr-TR"/>
        </w:rPr>
        <w:t>cu, Betül rolü</w:t>
      </w:r>
      <w:bookmarkStart w:id="0" w:name="_GoBack"/>
      <w:bookmarkEnd w:id="0"/>
      <w:r w:rsid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ile Nazan </w:t>
      </w:r>
      <w:proofErr w:type="spellStart"/>
      <w:r w:rsidR="00610B19">
        <w:rPr>
          <w:rFonts w:eastAsia="Times New Roman" w:cs="Arial"/>
          <w:color w:val="222222"/>
          <w:sz w:val="24"/>
          <w:szCs w:val="24"/>
          <w:lang w:eastAsia="tr-TR"/>
        </w:rPr>
        <w:t>Kesal'ı</w:t>
      </w:r>
      <w:proofErr w:type="spellEnd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en iyi kadın oyuncu, Arif rolündeki Erol Babaoğlu'nu en iyi yardımcı erkek oyuncu Ödülleri'ne de</w:t>
      </w:r>
      <w:r w:rsidR="00610B19">
        <w:rPr>
          <w:rFonts w:eastAsia="Times New Roman" w:cs="Arial"/>
          <w:color w:val="222222"/>
          <w:sz w:val="24"/>
          <w:szCs w:val="24"/>
          <w:lang w:eastAsia="tr-TR"/>
        </w:rPr>
        <w:t>ğ</w:t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er buldu. </w:t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br/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br/>
      </w:r>
      <w:r w:rsidRPr="00610B19">
        <w:rPr>
          <w:rFonts w:eastAsia="Times New Roman" w:cs="Arial"/>
          <w:i/>
          <w:color w:val="222222"/>
          <w:sz w:val="24"/>
          <w:szCs w:val="24"/>
          <w:lang w:eastAsia="tr-TR"/>
        </w:rPr>
        <w:t>“Daire”</w:t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üniversitedeki öğretim görevini kaybettikten sonra kullanılmayan bir havaalanında güvenlik görevlisi olarak çalışmayı seçen </w:t>
      </w:r>
      <w:proofErr w:type="spellStart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Feramus</w:t>
      </w:r>
      <w:proofErr w:type="spellEnd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ile çalıştığı taşra belediye tiyatrosu kapatılınca hayatla inatlaşmak adına bir Cami’de ölü yıkayıcı olmayı kabul eden Betül’ün fırsat bulamadıkları hüzünlü aşkları etrafında gelişiyor.</w:t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br/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br/>
        <w:t xml:space="preserve">Yaşamakta olduğumuz sert değişim dönemini konu alan </w:t>
      </w:r>
      <w:proofErr w:type="spellStart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abs</w:t>
      </w:r>
      <w:r w:rsidR="00610B19">
        <w:rPr>
          <w:rFonts w:eastAsia="Times New Roman" w:cs="Arial"/>
          <w:color w:val="222222"/>
          <w:sz w:val="24"/>
          <w:szCs w:val="24"/>
          <w:lang w:eastAsia="tr-TR"/>
        </w:rPr>
        <w:t>ü</w:t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rd</w:t>
      </w:r>
      <w:proofErr w:type="spellEnd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hik</w:t>
      </w:r>
      <w:r w:rsidR="00610B19">
        <w:rPr>
          <w:rFonts w:eastAsia="Times New Roman" w:cs="Arial"/>
          <w:color w:val="222222"/>
          <w:sz w:val="24"/>
          <w:szCs w:val="24"/>
          <w:lang w:eastAsia="tr-TR"/>
        </w:rPr>
        <w:t>â</w:t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ye </w:t>
      </w:r>
      <w:proofErr w:type="spellStart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sıradışı</w:t>
      </w:r>
      <w:proofErr w:type="spellEnd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güçlükler, engeller, durumlar karşısında döngüsel olarak daha sıra dışı çarelere, daha şaşırtıcı meyda</w:t>
      </w:r>
      <w:r w:rsidR="00610B19">
        <w:rPr>
          <w:rFonts w:eastAsia="Times New Roman" w:cs="Arial"/>
          <w:color w:val="222222"/>
          <w:sz w:val="24"/>
          <w:szCs w:val="24"/>
          <w:lang w:eastAsia="tr-TR"/>
        </w:rPr>
        <w:t>n okumalara cü</w:t>
      </w:r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ret eden karakterlerin üzerine kurulu.</w:t>
      </w:r>
      <w:r w:rsidR="00610B19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</w:p>
    <w:p w:rsidR="00155280" w:rsidRPr="00610B19" w:rsidRDefault="00155280" w:rsidP="00610B19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155280" w:rsidRPr="00610B19" w:rsidRDefault="00610B19" w:rsidP="00610B19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>
        <w:rPr>
          <w:rFonts w:eastAsia="Times New Roman" w:cs="Arial"/>
          <w:color w:val="222222"/>
          <w:sz w:val="24"/>
          <w:szCs w:val="24"/>
          <w:lang w:eastAsia="tr-TR"/>
        </w:rPr>
        <w:t>Bilgi için:</w:t>
      </w:r>
    </w:p>
    <w:p w:rsidR="00155280" w:rsidRPr="00610B19" w:rsidRDefault="00155280" w:rsidP="00610B19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Selen Filiz</w:t>
      </w:r>
    </w:p>
    <w:p w:rsidR="00155280" w:rsidRPr="00610B19" w:rsidRDefault="00155280" w:rsidP="00610B19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proofErr w:type="gramStart"/>
      <w:r w:rsidRPr="00610B19">
        <w:rPr>
          <w:rFonts w:eastAsia="Times New Roman" w:cs="Arial"/>
          <w:color w:val="222222"/>
          <w:sz w:val="24"/>
          <w:szCs w:val="24"/>
          <w:lang w:eastAsia="tr-TR"/>
        </w:rPr>
        <w:t>05363366116</w:t>
      </w:r>
      <w:proofErr w:type="gramEnd"/>
    </w:p>
    <w:sectPr w:rsidR="00155280" w:rsidRPr="0061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8"/>
    <w:rsid w:val="00155280"/>
    <w:rsid w:val="00254A1C"/>
    <w:rsid w:val="00327D71"/>
    <w:rsid w:val="003F36E8"/>
    <w:rsid w:val="00610B19"/>
    <w:rsid w:val="00610EA4"/>
    <w:rsid w:val="00791FDE"/>
    <w:rsid w:val="00BE6961"/>
    <w:rsid w:val="00D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82862-40B9-4466-B858-93CFB5DF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E6961"/>
  </w:style>
  <w:style w:type="character" w:styleId="Kpr">
    <w:name w:val="Hyperlink"/>
    <w:basedOn w:val="VarsaylanParagrafYazTipi"/>
    <w:uiPriority w:val="99"/>
    <w:semiHidden/>
    <w:unhideWhenUsed/>
    <w:rsid w:val="00BE6961"/>
    <w:rPr>
      <w:color w:val="0000FF"/>
      <w:u w:val="single"/>
    </w:rPr>
  </w:style>
  <w:style w:type="paragraph" w:styleId="AralkYok">
    <w:name w:val="No Spacing"/>
    <w:uiPriority w:val="1"/>
    <w:qFormat/>
    <w:rsid w:val="00610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</dc:creator>
  <cp:lastModifiedBy>Sadi Cilingir</cp:lastModifiedBy>
  <cp:revision>3</cp:revision>
  <dcterms:created xsi:type="dcterms:W3CDTF">2014-06-16T12:31:00Z</dcterms:created>
  <dcterms:modified xsi:type="dcterms:W3CDTF">2014-06-16T20:46:00Z</dcterms:modified>
</cp:coreProperties>
</file>