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9C" w:rsidRPr="00F7729C" w:rsidRDefault="00F7729C" w:rsidP="00F7729C">
      <w:pPr>
        <w:pStyle w:val="NormalWeb"/>
        <w:rPr>
          <w:rFonts w:ascii="Verdana" w:hAnsi="Verdana"/>
          <w:sz w:val="40"/>
          <w:szCs w:val="40"/>
        </w:rPr>
      </w:pPr>
      <w:r w:rsidRPr="00F7729C">
        <w:rPr>
          <w:rStyle w:val="Gl"/>
          <w:rFonts w:ascii="Tahoma" w:hAnsi="Tahoma" w:cs="Tahoma"/>
          <w:sz w:val="40"/>
          <w:szCs w:val="40"/>
        </w:rPr>
        <w:t>DİLBERAY, FİGÜRAN’A KONUK OLDU</w:t>
      </w:r>
    </w:p>
    <w:p w:rsidR="00F7729C" w:rsidRDefault="00F7729C" w:rsidP="00F7729C">
      <w:pPr>
        <w:pStyle w:val="NormalWeb"/>
        <w:rPr>
          <w:rFonts w:ascii="Verdana" w:hAnsi="Verdana"/>
          <w:sz w:val="18"/>
          <w:szCs w:val="18"/>
        </w:rPr>
      </w:pPr>
      <w:r>
        <w:rPr>
          <w:rStyle w:val="Gl"/>
          <w:rFonts w:ascii="Tahoma" w:hAnsi="Tahoma" w:cs="Tahoma"/>
          <w:sz w:val="28"/>
          <w:szCs w:val="28"/>
        </w:rPr>
        <w:t>DİLBERAY İLE KÖÇEK ŞOV</w:t>
      </w:r>
    </w:p>
    <w:p w:rsidR="00F7729C" w:rsidRDefault="00F7729C" w:rsidP="00F7729C">
      <w:pPr>
        <w:pStyle w:val="NormalWeb"/>
        <w:rPr>
          <w:rFonts w:ascii="Verdana" w:hAnsi="Verdana"/>
          <w:sz w:val="18"/>
          <w:szCs w:val="18"/>
        </w:rPr>
      </w:pPr>
      <w:r>
        <w:rPr>
          <w:rStyle w:val="Gl"/>
          <w:rFonts w:ascii="Tahoma" w:hAnsi="Tahoma" w:cs="Tahoma"/>
          <w:sz w:val="28"/>
          <w:szCs w:val="28"/>
        </w:rPr>
        <w:t xml:space="preserve">Usta sanatçı </w:t>
      </w:r>
      <w:proofErr w:type="spellStart"/>
      <w:r>
        <w:rPr>
          <w:rStyle w:val="Gl"/>
          <w:rFonts w:ascii="Tahoma" w:hAnsi="Tahoma" w:cs="Tahoma"/>
          <w:sz w:val="28"/>
          <w:szCs w:val="28"/>
        </w:rPr>
        <w:t>Dilberay</w:t>
      </w:r>
      <w:proofErr w:type="spellEnd"/>
      <w:r>
        <w:rPr>
          <w:rStyle w:val="Gl"/>
          <w:rFonts w:ascii="Tahoma" w:hAnsi="Tahoma" w:cs="Tahoma"/>
          <w:sz w:val="28"/>
          <w:szCs w:val="28"/>
        </w:rPr>
        <w:t>, 28 Kasım’da sinemaseverlerle buluşacak olan Figüran filmine konuk oldu.</w:t>
      </w:r>
    </w:p>
    <w:p w:rsidR="00F7729C" w:rsidRDefault="00F7729C" w:rsidP="00F7729C">
      <w:pPr>
        <w:pStyle w:val="NormalWeb"/>
        <w:rPr>
          <w:rFonts w:ascii="Verdana" w:hAnsi="Verdana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 xml:space="preserve">Yapımcılığını </w:t>
      </w:r>
      <w:proofErr w:type="spellStart"/>
      <w:r>
        <w:rPr>
          <w:rFonts w:ascii="Tahoma" w:hAnsi="Tahoma" w:cs="Tahoma"/>
          <w:sz w:val="28"/>
          <w:szCs w:val="28"/>
        </w:rPr>
        <w:t>Bosphorus</w:t>
      </w:r>
      <w:proofErr w:type="spellEnd"/>
      <w:r>
        <w:rPr>
          <w:rFonts w:ascii="Tahoma" w:hAnsi="Tahoma" w:cs="Tahoma"/>
          <w:sz w:val="28"/>
          <w:szCs w:val="28"/>
        </w:rPr>
        <w:t xml:space="preserve"> Film </w:t>
      </w:r>
      <w:proofErr w:type="spellStart"/>
      <w:r>
        <w:rPr>
          <w:rFonts w:ascii="Tahoma" w:hAnsi="Tahoma" w:cs="Tahoma"/>
          <w:sz w:val="28"/>
          <w:szCs w:val="28"/>
        </w:rPr>
        <w:t>Makers’ın</w:t>
      </w:r>
      <w:proofErr w:type="spellEnd"/>
      <w:r>
        <w:rPr>
          <w:rFonts w:ascii="Tahoma" w:hAnsi="Tahoma" w:cs="Tahoma"/>
          <w:sz w:val="28"/>
          <w:szCs w:val="28"/>
        </w:rPr>
        <w:t xml:space="preserve">, yönetmenliğini ise Tolga Çetin’in üstlendiği yılın en kral komedisi olan Figüran filmi, usta sanatçı </w:t>
      </w:r>
      <w:proofErr w:type="spellStart"/>
      <w:r>
        <w:rPr>
          <w:rFonts w:ascii="Tahoma" w:hAnsi="Tahoma" w:cs="Tahoma"/>
          <w:sz w:val="28"/>
          <w:szCs w:val="28"/>
        </w:rPr>
        <w:t>Dilberay’ı</w:t>
      </w:r>
      <w:proofErr w:type="spellEnd"/>
      <w:r>
        <w:rPr>
          <w:rFonts w:ascii="Tahoma" w:hAnsi="Tahoma" w:cs="Tahoma"/>
          <w:sz w:val="28"/>
          <w:szCs w:val="28"/>
        </w:rPr>
        <w:t xml:space="preserve"> da sinemaseverlerle buluşturmaya hazırlanıyor.</w:t>
      </w:r>
    </w:p>
    <w:p w:rsidR="00F7729C" w:rsidRDefault="00F7729C" w:rsidP="00F7729C">
      <w:pPr>
        <w:pStyle w:val="NormalWeb"/>
        <w:rPr>
          <w:rFonts w:ascii="Verdana" w:hAnsi="Verdana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 xml:space="preserve">28 Kasım’da </w:t>
      </w:r>
      <w:proofErr w:type="gramStart"/>
      <w:r>
        <w:rPr>
          <w:rFonts w:ascii="Tahoma" w:hAnsi="Tahoma" w:cs="Tahoma"/>
          <w:sz w:val="28"/>
          <w:szCs w:val="28"/>
        </w:rPr>
        <w:t>vizyona</w:t>
      </w:r>
      <w:proofErr w:type="gramEnd"/>
      <w:r>
        <w:rPr>
          <w:rFonts w:ascii="Tahoma" w:hAnsi="Tahoma" w:cs="Tahoma"/>
          <w:sz w:val="28"/>
          <w:szCs w:val="28"/>
        </w:rPr>
        <w:t xml:space="preserve"> girecek olan </w:t>
      </w:r>
      <w:proofErr w:type="spellStart"/>
      <w:r>
        <w:rPr>
          <w:rFonts w:ascii="Tahoma" w:hAnsi="Tahoma" w:cs="Tahoma"/>
          <w:sz w:val="28"/>
          <w:szCs w:val="28"/>
        </w:rPr>
        <w:t>Figüran’a</w:t>
      </w:r>
      <w:proofErr w:type="spellEnd"/>
      <w:r>
        <w:rPr>
          <w:rFonts w:ascii="Tahoma" w:hAnsi="Tahoma" w:cs="Tahoma"/>
          <w:sz w:val="28"/>
          <w:szCs w:val="28"/>
        </w:rPr>
        <w:t xml:space="preserve"> konuk olan ve ”Tiridine Bandım” türküsünü seslendiren </w:t>
      </w:r>
      <w:proofErr w:type="spellStart"/>
      <w:r>
        <w:rPr>
          <w:rFonts w:ascii="Tahoma" w:hAnsi="Tahoma" w:cs="Tahoma"/>
          <w:sz w:val="28"/>
          <w:szCs w:val="28"/>
        </w:rPr>
        <w:t>Dilberay’a</w:t>
      </w:r>
      <w:proofErr w:type="spellEnd"/>
      <w:r>
        <w:rPr>
          <w:rFonts w:ascii="Tahoma" w:hAnsi="Tahoma" w:cs="Tahoma"/>
          <w:sz w:val="28"/>
          <w:szCs w:val="28"/>
        </w:rPr>
        <w:t xml:space="preserve">, filmin oyuncuları Ceyhun </w:t>
      </w:r>
      <w:proofErr w:type="spellStart"/>
      <w:r>
        <w:rPr>
          <w:rFonts w:ascii="Tahoma" w:hAnsi="Tahoma" w:cs="Tahoma"/>
          <w:sz w:val="28"/>
          <w:szCs w:val="28"/>
        </w:rPr>
        <w:t>Fersoy</w:t>
      </w:r>
      <w:proofErr w:type="spellEnd"/>
      <w:r>
        <w:rPr>
          <w:rFonts w:ascii="Tahoma" w:hAnsi="Tahoma" w:cs="Tahoma"/>
          <w:sz w:val="28"/>
          <w:szCs w:val="28"/>
        </w:rPr>
        <w:t xml:space="preserve"> ve Ferdi Kurtuldu da köçek dansıyla eşlik etti.</w:t>
      </w:r>
    </w:p>
    <w:p w:rsidR="00F7729C" w:rsidRDefault="00F7729C" w:rsidP="00F7729C">
      <w:pPr>
        <w:pStyle w:val="NormalWeb"/>
        <w:rPr>
          <w:rFonts w:ascii="Verdana" w:hAnsi="Verdana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 xml:space="preserve">Filmi izleyen üç şanslı kişiyi Hollywood’a götürecek olan </w:t>
      </w:r>
      <w:proofErr w:type="spellStart"/>
      <w:r>
        <w:rPr>
          <w:rFonts w:ascii="Tahoma" w:hAnsi="Tahoma" w:cs="Tahoma"/>
          <w:sz w:val="28"/>
          <w:szCs w:val="28"/>
        </w:rPr>
        <w:t>Figüran’daki</w:t>
      </w:r>
      <w:proofErr w:type="spellEnd"/>
      <w:r>
        <w:rPr>
          <w:rFonts w:ascii="Tahoma" w:hAnsi="Tahoma" w:cs="Tahoma"/>
          <w:sz w:val="28"/>
          <w:szCs w:val="28"/>
        </w:rPr>
        <w:t xml:space="preserve"> köçek şov şimdiden yılın en eğlenceli sahnesi olmaya aday.</w:t>
      </w:r>
    </w:p>
    <w:p w:rsidR="00F7729C" w:rsidRDefault="00F7729C" w:rsidP="00F7729C">
      <w:pPr>
        <w:pStyle w:val="NormalWeb"/>
        <w:spacing w:after="0" w:afterAutospacing="0"/>
        <w:rPr>
          <w:rFonts w:ascii="Verdana" w:hAnsi="Verdana"/>
          <w:sz w:val="18"/>
          <w:szCs w:val="18"/>
        </w:rPr>
      </w:pPr>
      <w:r>
        <w:rPr>
          <w:rStyle w:val="Gl"/>
          <w:rFonts w:ascii="Tahoma" w:hAnsi="Tahoma" w:cs="Tahoma"/>
        </w:rPr>
        <w:t xml:space="preserve">Ayrıntılı bilgi için; </w:t>
      </w:r>
      <w:hyperlink r:id="rId4" w:history="1">
        <w:r>
          <w:rPr>
            <w:rStyle w:val="Kpr"/>
            <w:rFonts w:ascii="Tahoma" w:hAnsi="Tahoma" w:cs="Tahoma"/>
            <w:b/>
            <w:bCs/>
          </w:rPr>
          <w:t>www.figuranfilmi.com</w:t>
        </w:r>
      </w:hyperlink>
      <w:r>
        <w:rPr>
          <w:rStyle w:val="Gl"/>
          <w:rFonts w:ascii="Tahoma" w:hAnsi="Tahoma" w:cs="Tahoma"/>
        </w:rPr>
        <w:t xml:space="preserve"> adresini ziyaret edebilirsiniz. </w:t>
      </w:r>
    </w:p>
    <w:p w:rsidR="00F7729C" w:rsidRDefault="00F7729C" w:rsidP="00F7729C">
      <w:pPr>
        <w:pStyle w:val="NormalWeb"/>
        <w:spacing w:after="0" w:afterAutospacing="0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/>
          <w:sz w:val="18"/>
          <w:szCs w:val="18"/>
        </w:rPr>
        <w:t> </w:t>
      </w:r>
    </w:p>
    <w:p w:rsidR="00F7729C" w:rsidRDefault="00F7729C" w:rsidP="00F7729C">
      <w:pPr>
        <w:pStyle w:val="NormalWeb"/>
        <w:spacing w:after="0" w:afterAutospacing="0"/>
        <w:rPr>
          <w:rFonts w:ascii="Verdana" w:hAnsi="Verdana"/>
          <w:sz w:val="18"/>
          <w:szCs w:val="18"/>
        </w:rPr>
      </w:pPr>
      <w:r>
        <w:rPr>
          <w:rStyle w:val="Gl"/>
          <w:rFonts w:ascii="Tahoma" w:hAnsi="Tahoma" w:cs="Tahoma"/>
        </w:rPr>
        <w:t>BOSPHORUS FİLM MAKERS MEDYA KOORDİNATÖRÜ NİHAN İNAL 0537 943 14 87</w:t>
      </w:r>
    </w:p>
    <w:p w:rsidR="00F7729C" w:rsidRDefault="00F7729C" w:rsidP="00F7729C">
      <w:pPr>
        <w:pStyle w:val="NormalWeb"/>
        <w:spacing w:after="0" w:afterAutospacing="0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Style w:val="Gl"/>
          <w:rFonts w:ascii="Tahoma" w:hAnsi="Tahoma" w:cs="Tahoma"/>
        </w:rPr>
        <w:t>HAVVA KIZILIRMAK PR</w:t>
      </w:r>
    </w:p>
    <w:p w:rsidR="00F7729C" w:rsidRDefault="00F7729C" w:rsidP="00F7729C">
      <w:pPr>
        <w:pStyle w:val="NormalWeb"/>
        <w:spacing w:after="0" w:afterAutospacing="0"/>
        <w:rPr>
          <w:rFonts w:ascii="Verdana" w:hAnsi="Verdana"/>
          <w:sz w:val="18"/>
          <w:szCs w:val="18"/>
        </w:rPr>
      </w:pPr>
      <w:r>
        <w:rPr>
          <w:rStyle w:val="Gl"/>
          <w:rFonts w:ascii="Tahoma" w:hAnsi="Tahoma" w:cs="Tahoma"/>
        </w:rPr>
        <w:t>BASIN DANIŞMANI FULYA İNANDIKLI 0532 787 88 49</w:t>
      </w:r>
    </w:p>
    <w:p w:rsidR="003A7B68" w:rsidRDefault="003A7B68"/>
    <w:sectPr w:rsidR="003A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9C"/>
    <w:rsid w:val="003A7B68"/>
    <w:rsid w:val="00F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883-EB5D-47DF-B94D-E08E8C1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729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77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guranfilm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2014-10-22T16:44:00Z</dcterms:created>
  <dcterms:modified xsi:type="dcterms:W3CDTF">2014-10-22T16:45:00Z</dcterms:modified>
</cp:coreProperties>
</file>