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4F8" w:rsidRPr="00E354F8" w:rsidRDefault="00DF7E70" w:rsidP="00E354F8">
      <w:pPr>
        <w:pStyle w:val="AralkYok"/>
        <w:rPr>
          <w:rFonts w:ascii="Times New Roman" w:hAnsi="Times New Roman" w:cs="Times New Roman"/>
          <w:b/>
          <w:sz w:val="40"/>
          <w:szCs w:val="40"/>
        </w:rPr>
      </w:pPr>
      <w:r w:rsidRPr="00E354F8">
        <w:rPr>
          <w:rFonts w:ascii="Times New Roman" w:hAnsi="Times New Roman" w:cs="Times New Roman"/>
          <w:b/>
          <w:sz w:val="40"/>
          <w:szCs w:val="40"/>
        </w:rPr>
        <w:t xml:space="preserve">Kış Sezonunun Kahkaha Tufanı </w:t>
      </w:r>
      <w:r w:rsidRPr="00E86874">
        <w:rPr>
          <w:rFonts w:ascii="Times New Roman" w:hAnsi="Times New Roman" w:cs="Times New Roman"/>
          <w:b/>
          <w:i/>
          <w:sz w:val="40"/>
          <w:szCs w:val="40"/>
        </w:rPr>
        <w:t>Hükümet Kadın</w:t>
      </w:r>
      <w:r w:rsidRPr="00E354F8">
        <w:rPr>
          <w:rFonts w:ascii="Times New Roman" w:hAnsi="Times New Roman" w:cs="Times New Roman"/>
          <w:b/>
          <w:sz w:val="40"/>
          <w:szCs w:val="40"/>
        </w:rPr>
        <w:t xml:space="preserve"> Şimdi </w:t>
      </w:r>
      <w:r w:rsidR="00E86874" w:rsidRPr="00E354F8">
        <w:rPr>
          <w:rFonts w:ascii="Times New Roman" w:hAnsi="Times New Roman" w:cs="Times New Roman"/>
          <w:b/>
          <w:sz w:val="40"/>
          <w:szCs w:val="40"/>
        </w:rPr>
        <w:t>DVD'</w:t>
      </w:r>
      <w:r w:rsidRPr="00E354F8">
        <w:rPr>
          <w:rFonts w:ascii="Times New Roman" w:hAnsi="Times New Roman" w:cs="Times New Roman"/>
          <w:b/>
          <w:sz w:val="40"/>
          <w:szCs w:val="40"/>
        </w:rPr>
        <w:t xml:space="preserve">de! </w:t>
      </w:r>
    </w:p>
    <w:p w:rsidR="00E354F8" w:rsidRPr="00E354F8" w:rsidRDefault="00E354F8" w:rsidP="00E354F8">
      <w:pPr>
        <w:pStyle w:val="AralkYok"/>
        <w:rPr>
          <w:rFonts w:ascii="Times New Roman" w:hAnsi="Times New Roman" w:cs="Times New Roman"/>
          <w:sz w:val="24"/>
          <w:szCs w:val="24"/>
        </w:rPr>
      </w:pPr>
    </w:p>
    <w:p w:rsidR="00E354F8" w:rsidRPr="00E354F8" w:rsidRDefault="00E86874" w:rsidP="00E354F8">
      <w:pPr>
        <w:pStyle w:val="AralkYok"/>
        <w:rPr>
          <w:rFonts w:ascii="Times New Roman" w:hAnsi="Times New Roman" w:cs="Times New Roman"/>
          <w:b/>
          <w:sz w:val="28"/>
          <w:szCs w:val="28"/>
        </w:rPr>
      </w:pPr>
      <w:r>
        <w:rPr>
          <w:rFonts w:ascii="Times New Roman" w:hAnsi="Times New Roman" w:cs="Times New Roman"/>
          <w:b/>
          <w:sz w:val="28"/>
          <w:szCs w:val="28"/>
        </w:rPr>
        <w:t>Demet Akbağ i</w:t>
      </w:r>
      <w:r w:rsidRPr="00E354F8">
        <w:rPr>
          <w:rFonts w:ascii="Times New Roman" w:hAnsi="Times New Roman" w:cs="Times New Roman"/>
          <w:b/>
          <w:sz w:val="28"/>
          <w:szCs w:val="28"/>
        </w:rPr>
        <w:t>le Kahkaha Artık Evlerde!!!</w:t>
      </w:r>
    </w:p>
    <w:p w:rsidR="00E354F8" w:rsidRPr="00E354F8" w:rsidRDefault="00E354F8" w:rsidP="00E354F8">
      <w:pPr>
        <w:pStyle w:val="AralkYok"/>
        <w:rPr>
          <w:rFonts w:ascii="Times New Roman" w:hAnsi="Times New Roman" w:cs="Times New Roman"/>
          <w:sz w:val="24"/>
          <w:szCs w:val="24"/>
        </w:rPr>
      </w:pP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Okuma yazma bilmeden belediye başkanı olan, üstüne bir de kasabaya su getiren Xate karakteri ile kış sezonunun kahkası olan Demet Akbağ, şimdi dvd ile evlerde!</w:t>
      </w:r>
    </w:p>
    <w:p w:rsidR="00E354F8" w:rsidRPr="00E354F8" w:rsidRDefault="00E354F8" w:rsidP="00E354F8">
      <w:pPr>
        <w:pStyle w:val="AralkYok"/>
        <w:rPr>
          <w:rFonts w:ascii="Times New Roman" w:hAnsi="Times New Roman" w:cs="Times New Roman"/>
          <w:sz w:val="24"/>
          <w:szCs w:val="24"/>
        </w:rPr>
      </w:pP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 xml:space="preserve">Sermiyan Midyat’ın yazıp yönettiği, Demet Akbağ’ın başrolünü üstlendiği BKM Film yapımı HÜKÜMET KADIN şimdi dvd ile raflarda yerini alıyor. </w:t>
      </w:r>
    </w:p>
    <w:p w:rsidR="00E354F8" w:rsidRPr="00E354F8" w:rsidRDefault="00E354F8" w:rsidP="00E354F8">
      <w:pPr>
        <w:pStyle w:val="AralkYok"/>
        <w:rPr>
          <w:rFonts w:ascii="Times New Roman" w:hAnsi="Times New Roman" w:cs="Times New Roman"/>
          <w:sz w:val="24"/>
          <w:szCs w:val="24"/>
        </w:rPr>
      </w:pPr>
    </w:p>
    <w:p w:rsid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 xml:space="preserve">Demet Akbağ’nın ‘Xate’ karakterini canlandırdığı filmde Mahir İpek, Ercan Kesal, Burcu Gönder, Gülhan Tekin, Cezmi Baskın, Renan Bilek, Rıza Akın, Bülent Çolak, Olgun Toker, Haki Biçici, Ahmet Sarsılmaz, Doğukan Polat, Bahadır Efe,  Ayberk Atilla, İpek Bilgin, Aziz Sarvan, Kemal Uçar, Bahadır Efe, Orçun Kaptan, Sarp Aydınoğlu gibi birbirinden değerli ustalar ve genç oyuncular  yer alıyor. </w:t>
      </w:r>
    </w:p>
    <w:p w:rsidR="00E354F8" w:rsidRPr="00E354F8" w:rsidRDefault="00E354F8" w:rsidP="00E354F8">
      <w:pPr>
        <w:pStyle w:val="AralkYok"/>
        <w:rPr>
          <w:rFonts w:ascii="Times New Roman" w:hAnsi="Times New Roman" w:cs="Times New Roman"/>
          <w:sz w:val="24"/>
          <w:szCs w:val="24"/>
        </w:rPr>
      </w:pP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 xml:space="preserve">Hükümet Kadın Dvd’leri 17 Mayıs Cuma günü itibariyle tüm satış noktalarında </w:t>
      </w:r>
      <w:r w:rsidR="00B43A37">
        <w:rPr>
          <w:rFonts w:ascii="Times New Roman" w:hAnsi="Times New Roman" w:cs="Times New Roman"/>
          <w:sz w:val="24"/>
          <w:szCs w:val="24"/>
        </w:rPr>
        <w:t>satışa sunuldu.</w:t>
      </w:r>
    </w:p>
    <w:p w:rsidR="00E354F8" w:rsidRPr="00E354F8" w:rsidRDefault="00E354F8" w:rsidP="00E354F8">
      <w:pPr>
        <w:pStyle w:val="AralkYok"/>
        <w:rPr>
          <w:rFonts w:ascii="Times New Roman" w:hAnsi="Times New Roman" w:cs="Times New Roman"/>
          <w:sz w:val="24"/>
          <w:szCs w:val="24"/>
        </w:rPr>
      </w:pP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Selma SEMİZ</w:t>
      </w: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PPR İletişim®</w:t>
      </w: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Balmumcu Mahallesi Dellalzade Sokak No:32</w:t>
      </w: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Kat:1 34349 Beşiktaş / İstanbul</w:t>
      </w:r>
    </w:p>
    <w:p w:rsidR="00E354F8" w:rsidRPr="00E354F8"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Selma@ppr.com.tr</w:t>
      </w:r>
    </w:p>
    <w:p w:rsidR="00A615C1" w:rsidRPr="00425F90" w:rsidRDefault="00E354F8" w:rsidP="00E354F8">
      <w:pPr>
        <w:pStyle w:val="AralkYok"/>
        <w:rPr>
          <w:rFonts w:ascii="Times New Roman" w:hAnsi="Times New Roman" w:cs="Times New Roman"/>
          <w:sz w:val="24"/>
          <w:szCs w:val="24"/>
        </w:rPr>
      </w:pPr>
      <w:r w:rsidRPr="00E354F8">
        <w:rPr>
          <w:rFonts w:ascii="Times New Roman" w:hAnsi="Times New Roman" w:cs="Times New Roman"/>
          <w:sz w:val="24"/>
          <w:szCs w:val="24"/>
        </w:rPr>
        <w:t>www.ppr.com.tr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E354F8"/>
    <w:rsid w:val="00083F0C"/>
    <w:rsid w:val="00294EBF"/>
    <w:rsid w:val="003B3966"/>
    <w:rsid w:val="003D0BD1"/>
    <w:rsid w:val="00425F90"/>
    <w:rsid w:val="004717C0"/>
    <w:rsid w:val="00782AED"/>
    <w:rsid w:val="007E22F6"/>
    <w:rsid w:val="00A027E2"/>
    <w:rsid w:val="00A615C1"/>
    <w:rsid w:val="00B43A37"/>
    <w:rsid w:val="00CB0EE8"/>
    <w:rsid w:val="00CB7CA4"/>
    <w:rsid w:val="00D37DD9"/>
    <w:rsid w:val="00DD4DF3"/>
    <w:rsid w:val="00DF7E70"/>
    <w:rsid w:val="00E31493"/>
    <w:rsid w:val="00E354F8"/>
    <w:rsid w:val="00E61C94"/>
    <w:rsid w:val="00E868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Office Word</Application>
  <DocSecurity>0</DocSecurity>
  <Lines>7</Lines>
  <Paragraphs>2</Paragraphs>
  <ScaleCrop>false</ScaleCrop>
  <Company>Toshiba</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7</cp:revision>
  <dcterms:created xsi:type="dcterms:W3CDTF">2013-05-20T03:40:00Z</dcterms:created>
  <dcterms:modified xsi:type="dcterms:W3CDTF">2013-05-20T03:47:00Z</dcterms:modified>
</cp:coreProperties>
</file>