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39" w:rsidRPr="00EA7F39" w:rsidRDefault="00EA7F39" w:rsidP="00EA7F39">
      <w:pPr>
        <w:pStyle w:val="AralkYok"/>
        <w:jc w:val="both"/>
        <w:rPr>
          <w:b/>
          <w:sz w:val="40"/>
          <w:szCs w:val="40"/>
        </w:rPr>
      </w:pPr>
      <w:r w:rsidRPr="00EA7F39">
        <w:rPr>
          <w:b/>
          <w:sz w:val="40"/>
          <w:szCs w:val="40"/>
        </w:rPr>
        <w:t>Mandıra Filozofu İstanbul 13 Mart’ta Vizyona Giriyor</w:t>
      </w:r>
    </w:p>
    <w:p w:rsidR="00EA7F39" w:rsidRDefault="00EA7F39" w:rsidP="00EA7F39">
      <w:pPr>
        <w:pStyle w:val="AralkYok"/>
        <w:jc w:val="both"/>
        <w:rPr>
          <w:sz w:val="24"/>
          <w:szCs w:val="24"/>
        </w:rPr>
      </w:pPr>
    </w:p>
    <w:p w:rsidR="00FB4091" w:rsidRDefault="00FB4091" w:rsidP="00EA7F39">
      <w:pPr>
        <w:pStyle w:val="AralkYok"/>
        <w:jc w:val="both"/>
        <w:rPr>
          <w:sz w:val="24"/>
          <w:szCs w:val="24"/>
        </w:rPr>
      </w:pPr>
      <w:r w:rsidRPr="00EA7F39">
        <w:rPr>
          <w:sz w:val="24"/>
          <w:szCs w:val="24"/>
        </w:rPr>
        <w:t>2014 yılının en çok konuşulan filmlerinden biri olan ve büyük bir gişe başarısın</w:t>
      </w:r>
      <w:r w:rsidR="00EA7F39">
        <w:rPr>
          <w:sz w:val="24"/>
          <w:szCs w:val="24"/>
        </w:rPr>
        <w:t xml:space="preserve">a imza atan “Mandıra </w:t>
      </w:r>
      <w:proofErr w:type="spellStart"/>
      <w:r w:rsidR="00EA7F39">
        <w:rPr>
          <w:sz w:val="24"/>
          <w:szCs w:val="24"/>
        </w:rPr>
        <w:t>Flilozofu”</w:t>
      </w:r>
      <w:bookmarkStart w:id="0" w:name="_GoBack"/>
      <w:bookmarkEnd w:id="0"/>
      <w:r w:rsidRPr="00EA7F39">
        <w:rPr>
          <w:sz w:val="24"/>
          <w:szCs w:val="24"/>
        </w:rPr>
        <w:t>nun</w:t>
      </w:r>
      <w:proofErr w:type="spellEnd"/>
      <w:r w:rsidRPr="00EA7F39">
        <w:rPr>
          <w:sz w:val="24"/>
          <w:szCs w:val="24"/>
        </w:rPr>
        <w:t xml:space="preserve"> devam filmi </w:t>
      </w:r>
      <w:r w:rsidRPr="00EA7F39">
        <w:rPr>
          <w:b/>
          <w:sz w:val="24"/>
          <w:szCs w:val="24"/>
        </w:rPr>
        <w:t xml:space="preserve">“Mandıra Filozofu İstanbul” 13 </w:t>
      </w:r>
      <w:proofErr w:type="spellStart"/>
      <w:r w:rsidRPr="00EA7F39">
        <w:rPr>
          <w:b/>
          <w:sz w:val="24"/>
          <w:szCs w:val="24"/>
        </w:rPr>
        <w:t>MART’ta</w:t>
      </w:r>
      <w:proofErr w:type="spellEnd"/>
      <w:r w:rsidRPr="00EA7F39">
        <w:rPr>
          <w:b/>
          <w:sz w:val="24"/>
          <w:szCs w:val="24"/>
        </w:rPr>
        <w:t xml:space="preserve"> </w:t>
      </w:r>
      <w:proofErr w:type="gramStart"/>
      <w:r w:rsidRPr="00EA7F39">
        <w:rPr>
          <w:sz w:val="24"/>
          <w:szCs w:val="24"/>
        </w:rPr>
        <w:t>vizyona</w:t>
      </w:r>
      <w:proofErr w:type="gramEnd"/>
      <w:r w:rsidRPr="00EA7F39">
        <w:rPr>
          <w:sz w:val="24"/>
          <w:szCs w:val="24"/>
        </w:rPr>
        <w:t xml:space="preserve"> giriyor.</w:t>
      </w:r>
    </w:p>
    <w:p w:rsidR="00EA7F39" w:rsidRPr="00EA7F39" w:rsidRDefault="00EA7F39" w:rsidP="00EA7F39">
      <w:pPr>
        <w:pStyle w:val="AralkYok"/>
        <w:jc w:val="both"/>
        <w:rPr>
          <w:sz w:val="24"/>
          <w:szCs w:val="24"/>
        </w:rPr>
      </w:pPr>
    </w:p>
    <w:p w:rsidR="00FB4091" w:rsidRDefault="00FB4091" w:rsidP="00EA7F39">
      <w:pPr>
        <w:pStyle w:val="AralkYok"/>
        <w:jc w:val="both"/>
        <w:rPr>
          <w:sz w:val="24"/>
          <w:szCs w:val="24"/>
        </w:rPr>
      </w:pPr>
      <w:r w:rsidRPr="00EA7F39">
        <w:rPr>
          <w:sz w:val="24"/>
          <w:szCs w:val="24"/>
        </w:rPr>
        <w:t>Yapımcılığını ve senaristliği Birol Güven’in üstlendiği filmin yönetmen koltuğunda ise aynı zamanda başrol oyuncusu da olan Müfit Can Saçıntı oturuyor.</w:t>
      </w:r>
    </w:p>
    <w:p w:rsidR="00EA7F39" w:rsidRPr="00EA7F39" w:rsidRDefault="00EA7F39" w:rsidP="00EA7F39">
      <w:pPr>
        <w:pStyle w:val="AralkYok"/>
        <w:jc w:val="both"/>
        <w:rPr>
          <w:sz w:val="24"/>
          <w:szCs w:val="24"/>
        </w:rPr>
      </w:pPr>
    </w:p>
    <w:p w:rsidR="00FB4091" w:rsidRDefault="00FB4091" w:rsidP="00EA7F39">
      <w:pPr>
        <w:pStyle w:val="AralkYok"/>
        <w:jc w:val="both"/>
        <w:rPr>
          <w:sz w:val="24"/>
          <w:szCs w:val="24"/>
        </w:rPr>
      </w:pPr>
      <w:proofErr w:type="spellStart"/>
      <w:r w:rsidRPr="00EA7F39">
        <w:rPr>
          <w:sz w:val="24"/>
          <w:szCs w:val="24"/>
        </w:rPr>
        <w:t>Mustafali’nin</w:t>
      </w:r>
      <w:proofErr w:type="spellEnd"/>
      <w:r w:rsidRPr="00EA7F39">
        <w:rPr>
          <w:sz w:val="24"/>
          <w:szCs w:val="24"/>
        </w:rPr>
        <w:t xml:space="preserve">  </w:t>
      </w:r>
      <w:r w:rsidRPr="00EA7F39">
        <w:rPr>
          <w:b/>
          <w:sz w:val="24"/>
          <w:szCs w:val="24"/>
        </w:rPr>
        <w:t>“Ben Böyle Hayata Karşıyım!”</w:t>
      </w:r>
      <w:r w:rsidR="00EA7F39">
        <w:rPr>
          <w:sz w:val="24"/>
          <w:szCs w:val="24"/>
        </w:rPr>
        <w:t xml:space="preserve">  sloganıyla </w:t>
      </w:r>
      <w:r w:rsidRPr="00EA7F39">
        <w:rPr>
          <w:sz w:val="24"/>
          <w:szCs w:val="24"/>
        </w:rPr>
        <w:t xml:space="preserve">İstanbul üzerinden modern dünya ile hesaplaşmasını konu alan filmde,  Saçıntı’nın yanı sıra Kemal Kuruçay,  Gülnihal </w:t>
      </w:r>
      <w:r w:rsidR="00EA7F39">
        <w:rPr>
          <w:sz w:val="24"/>
          <w:szCs w:val="24"/>
        </w:rPr>
        <w:t xml:space="preserve">Demir,  Alper Düzen, Mehmet </w:t>
      </w:r>
      <w:proofErr w:type="spellStart"/>
      <w:r w:rsidR="00EA7F39">
        <w:rPr>
          <w:sz w:val="24"/>
          <w:szCs w:val="24"/>
        </w:rPr>
        <w:t>Auf</w:t>
      </w:r>
      <w:proofErr w:type="spellEnd"/>
      <w:r w:rsidRPr="00EA7F39">
        <w:rPr>
          <w:sz w:val="24"/>
          <w:szCs w:val="24"/>
        </w:rPr>
        <w:t>, Nihan Durukan,</w:t>
      </w:r>
      <w:r w:rsidR="00EA7F39">
        <w:rPr>
          <w:sz w:val="24"/>
          <w:szCs w:val="24"/>
        </w:rPr>
        <w:t xml:space="preserve"> </w:t>
      </w:r>
      <w:r w:rsidRPr="00EA7F39">
        <w:rPr>
          <w:sz w:val="24"/>
          <w:szCs w:val="24"/>
        </w:rPr>
        <w:t xml:space="preserve">Uğur </w:t>
      </w:r>
      <w:proofErr w:type="spellStart"/>
      <w:r w:rsidRPr="00EA7F39">
        <w:rPr>
          <w:sz w:val="24"/>
          <w:szCs w:val="24"/>
        </w:rPr>
        <w:t>Alibaşoğlu</w:t>
      </w:r>
      <w:proofErr w:type="spellEnd"/>
      <w:r w:rsidRPr="00EA7F39">
        <w:rPr>
          <w:sz w:val="24"/>
          <w:szCs w:val="24"/>
        </w:rPr>
        <w:t xml:space="preserve">, </w:t>
      </w:r>
      <w:proofErr w:type="spellStart"/>
      <w:r w:rsidRPr="00EA7F39">
        <w:rPr>
          <w:sz w:val="24"/>
          <w:szCs w:val="24"/>
        </w:rPr>
        <w:t>Zınaıda</w:t>
      </w:r>
      <w:proofErr w:type="spellEnd"/>
      <w:r w:rsidRPr="00EA7F39">
        <w:rPr>
          <w:sz w:val="24"/>
          <w:szCs w:val="24"/>
        </w:rPr>
        <w:t xml:space="preserve"> </w:t>
      </w:r>
      <w:proofErr w:type="spellStart"/>
      <w:r w:rsidRPr="00EA7F39">
        <w:rPr>
          <w:sz w:val="24"/>
          <w:szCs w:val="24"/>
        </w:rPr>
        <w:t>Ch</w:t>
      </w:r>
      <w:r w:rsidR="00EA7F39">
        <w:rPr>
          <w:sz w:val="24"/>
          <w:szCs w:val="24"/>
        </w:rPr>
        <w:t>is</w:t>
      </w:r>
      <w:r w:rsidRPr="00EA7F39">
        <w:rPr>
          <w:sz w:val="24"/>
          <w:szCs w:val="24"/>
        </w:rPr>
        <w:t>tol</w:t>
      </w:r>
      <w:proofErr w:type="spellEnd"/>
      <w:r w:rsidR="00EA7F39">
        <w:rPr>
          <w:sz w:val="24"/>
          <w:szCs w:val="24"/>
        </w:rPr>
        <w:t xml:space="preserve">, Mahir İpek ve Abdullah Şahin </w:t>
      </w:r>
      <w:r w:rsidRPr="00EA7F39">
        <w:rPr>
          <w:sz w:val="24"/>
          <w:szCs w:val="24"/>
        </w:rPr>
        <w:t>gibi birbirinden ünlü isimler yer alıyor.</w:t>
      </w:r>
    </w:p>
    <w:p w:rsidR="00EA7F39" w:rsidRPr="00EA7F39" w:rsidRDefault="00EA7F39" w:rsidP="00EA7F39">
      <w:pPr>
        <w:pStyle w:val="AralkYok"/>
        <w:jc w:val="both"/>
        <w:rPr>
          <w:sz w:val="24"/>
          <w:szCs w:val="24"/>
        </w:rPr>
      </w:pPr>
    </w:p>
    <w:p w:rsidR="00FB4091" w:rsidRDefault="00FB4091" w:rsidP="00EA7F39">
      <w:pPr>
        <w:pStyle w:val="AralkYok"/>
        <w:jc w:val="both"/>
        <w:rPr>
          <w:sz w:val="24"/>
          <w:szCs w:val="24"/>
        </w:rPr>
      </w:pPr>
      <w:r w:rsidRPr="00EA7F39">
        <w:rPr>
          <w:sz w:val="24"/>
          <w:szCs w:val="24"/>
        </w:rPr>
        <w:t xml:space="preserve">Merakla beklenen film </w:t>
      </w:r>
      <w:r w:rsidRPr="00EA7F39">
        <w:rPr>
          <w:b/>
          <w:sz w:val="24"/>
          <w:szCs w:val="24"/>
        </w:rPr>
        <w:t xml:space="preserve">MANDIRA FİLOZOFU </w:t>
      </w:r>
      <w:proofErr w:type="spellStart"/>
      <w:r w:rsidRPr="00EA7F39">
        <w:rPr>
          <w:b/>
          <w:sz w:val="24"/>
          <w:szCs w:val="24"/>
        </w:rPr>
        <w:t>İSTANBUL’un</w:t>
      </w:r>
      <w:proofErr w:type="spellEnd"/>
      <w:r w:rsidRPr="00EA7F39">
        <w:rPr>
          <w:sz w:val="24"/>
          <w:szCs w:val="24"/>
        </w:rPr>
        <w:t xml:space="preserve"> konusu ise şöyle:</w:t>
      </w:r>
    </w:p>
    <w:p w:rsidR="00EA7F39" w:rsidRPr="00EA7F39" w:rsidRDefault="00EA7F39" w:rsidP="00EA7F39">
      <w:pPr>
        <w:pStyle w:val="AralkYok"/>
        <w:jc w:val="both"/>
        <w:rPr>
          <w:sz w:val="24"/>
          <w:szCs w:val="24"/>
        </w:rPr>
      </w:pPr>
    </w:p>
    <w:p w:rsidR="00FB4091" w:rsidRDefault="00FB4091" w:rsidP="00EA7F39">
      <w:pPr>
        <w:pStyle w:val="AralkYok"/>
        <w:jc w:val="both"/>
        <w:rPr>
          <w:b/>
          <w:sz w:val="24"/>
          <w:szCs w:val="24"/>
        </w:rPr>
      </w:pPr>
      <w:r w:rsidRPr="00EA7F39">
        <w:rPr>
          <w:b/>
          <w:sz w:val="24"/>
          <w:szCs w:val="24"/>
        </w:rPr>
        <w:t>İSTANBUL’UN KAFASI KARIŞACAK</w:t>
      </w:r>
    </w:p>
    <w:p w:rsidR="00EA7F39" w:rsidRPr="00EA7F39" w:rsidRDefault="00EA7F39" w:rsidP="00EA7F39">
      <w:pPr>
        <w:pStyle w:val="AralkYok"/>
        <w:jc w:val="both"/>
        <w:rPr>
          <w:b/>
          <w:sz w:val="24"/>
          <w:szCs w:val="24"/>
        </w:rPr>
      </w:pPr>
    </w:p>
    <w:p w:rsidR="00FB4091" w:rsidRDefault="00FB4091" w:rsidP="00EA7F39">
      <w:pPr>
        <w:pStyle w:val="AralkYok"/>
        <w:jc w:val="both"/>
        <w:rPr>
          <w:rFonts w:ascii="Calibri" w:eastAsia="Calibri" w:hAnsi="Calibri" w:cs="Times New Roman"/>
          <w:sz w:val="24"/>
          <w:szCs w:val="24"/>
        </w:rPr>
      </w:pPr>
      <w:r w:rsidRPr="00EA7F39">
        <w:rPr>
          <w:rFonts w:ascii="Calibri" w:eastAsia="Calibri" w:hAnsi="Calibri" w:cs="Times New Roman"/>
          <w:sz w:val="24"/>
          <w:szCs w:val="24"/>
        </w:rPr>
        <w:t xml:space="preserve">Gökova’nın Çökertme Koyu’nda kendi yaşam tarzında tüm hırslardan arınmış bir şekilde yaşayan </w:t>
      </w:r>
      <w:proofErr w:type="spellStart"/>
      <w:r w:rsidRPr="00EA7F39">
        <w:rPr>
          <w:rFonts w:ascii="Calibri" w:eastAsia="Calibri" w:hAnsi="Calibri" w:cs="Times New Roman"/>
          <w:sz w:val="24"/>
          <w:szCs w:val="24"/>
        </w:rPr>
        <w:t>Mustaf</w:t>
      </w:r>
      <w:r w:rsidRPr="00EA7F39">
        <w:rPr>
          <w:sz w:val="24"/>
          <w:szCs w:val="24"/>
        </w:rPr>
        <w:t>a</w:t>
      </w:r>
      <w:r w:rsidRPr="00EA7F39">
        <w:rPr>
          <w:rFonts w:ascii="Calibri" w:eastAsia="Calibri" w:hAnsi="Calibri" w:cs="Times New Roman"/>
          <w:sz w:val="24"/>
          <w:szCs w:val="24"/>
        </w:rPr>
        <w:t>ali</w:t>
      </w:r>
      <w:proofErr w:type="spellEnd"/>
      <w:r w:rsidRPr="00EA7F39">
        <w:rPr>
          <w:rFonts w:ascii="Calibri" w:eastAsia="Calibri" w:hAnsi="Calibri" w:cs="Times New Roman"/>
          <w:sz w:val="24"/>
          <w:szCs w:val="24"/>
        </w:rPr>
        <w:t xml:space="preserve"> yıllar önce onu ve annesini terk eden babasının hastalığı nedeniyle İstanbul’a gelmek zorunda kalır. </w:t>
      </w:r>
    </w:p>
    <w:p w:rsidR="00EA7F39" w:rsidRPr="00EA7F39" w:rsidRDefault="00EA7F39" w:rsidP="00EA7F39">
      <w:pPr>
        <w:pStyle w:val="AralkYok"/>
        <w:jc w:val="both"/>
        <w:rPr>
          <w:rFonts w:ascii="Calibri" w:eastAsia="Calibri" w:hAnsi="Calibri" w:cs="Times New Roman"/>
          <w:sz w:val="24"/>
          <w:szCs w:val="24"/>
        </w:rPr>
      </w:pPr>
    </w:p>
    <w:p w:rsidR="00FB4091" w:rsidRDefault="00FB4091" w:rsidP="00EA7F39">
      <w:pPr>
        <w:pStyle w:val="AralkYok"/>
        <w:jc w:val="both"/>
        <w:rPr>
          <w:rFonts w:ascii="Calibri" w:eastAsia="Calibri" w:hAnsi="Calibri" w:cs="Times New Roman"/>
          <w:sz w:val="24"/>
          <w:szCs w:val="24"/>
        </w:rPr>
      </w:pPr>
      <w:r w:rsidRPr="00EA7F39">
        <w:rPr>
          <w:rFonts w:ascii="Calibri" w:eastAsia="Calibri" w:hAnsi="Calibri" w:cs="Times New Roman"/>
          <w:sz w:val="24"/>
          <w:szCs w:val="24"/>
        </w:rPr>
        <w:t xml:space="preserve">Ben böyle hayata karşıyım diyen bu garip köylü ile karşılaşması İstanbul için hiç de iyi olmaz. O gelene kadar kendi doğrularıyla mutlu mesut yaşayan İstanbul’un kafası iyice karışır. </w:t>
      </w:r>
    </w:p>
    <w:p w:rsidR="00EA7F39" w:rsidRPr="00EA7F39" w:rsidRDefault="00EA7F39" w:rsidP="00EA7F39">
      <w:pPr>
        <w:pStyle w:val="AralkYok"/>
        <w:jc w:val="both"/>
        <w:rPr>
          <w:rFonts w:ascii="Calibri" w:eastAsia="Calibri" w:hAnsi="Calibri" w:cs="Times New Roman"/>
          <w:sz w:val="24"/>
          <w:szCs w:val="24"/>
        </w:rPr>
      </w:pPr>
    </w:p>
    <w:p w:rsidR="00FB4091" w:rsidRDefault="00FB4091" w:rsidP="00EA7F39">
      <w:pPr>
        <w:pStyle w:val="AralkYok"/>
        <w:jc w:val="both"/>
        <w:rPr>
          <w:rFonts w:ascii="Calibri" w:eastAsia="Calibri" w:hAnsi="Calibri" w:cs="Times New Roman"/>
          <w:sz w:val="24"/>
          <w:szCs w:val="24"/>
        </w:rPr>
      </w:pPr>
      <w:r w:rsidRPr="00EA7F39">
        <w:rPr>
          <w:rFonts w:ascii="Calibri" w:eastAsia="Calibri" w:hAnsi="Calibri" w:cs="Times New Roman"/>
          <w:sz w:val="24"/>
          <w:szCs w:val="24"/>
        </w:rPr>
        <w:t>Nereden çıkmıştır bu tuhaf adam?</w:t>
      </w:r>
    </w:p>
    <w:p w:rsidR="00EA7F39" w:rsidRPr="00EA7F39" w:rsidRDefault="00EA7F39" w:rsidP="00EA7F39">
      <w:pPr>
        <w:pStyle w:val="AralkYok"/>
        <w:jc w:val="both"/>
        <w:rPr>
          <w:rFonts w:ascii="Calibri" w:eastAsia="Calibri" w:hAnsi="Calibri" w:cs="Times New Roman"/>
          <w:sz w:val="24"/>
          <w:szCs w:val="24"/>
        </w:rPr>
      </w:pPr>
    </w:p>
    <w:p w:rsidR="00FB4091" w:rsidRDefault="00FB4091" w:rsidP="00EA7F39">
      <w:pPr>
        <w:pStyle w:val="AralkYok"/>
        <w:jc w:val="both"/>
        <w:rPr>
          <w:rFonts w:ascii="Calibri" w:eastAsia="Calibri" w:hAnsi="Calibri" w:cs="Times New Roman"/>
          <w:sz w:val="24"/>
          <w:szCs w:val="24"/>
        </w:rPr>
      </w:pPr>
      <w:r w:rsidRPr="00EA7F39">
        <w:rPr>
          <w:sz w:val="24"/>
          <w:szCs w:val="24"/>
        </w:rPr>
        <w:t>Niceleri gelip de</w:t>
      </w:r>
      <w:r w:rsidR="00EA7F39">
        <w:rPr>
          <w:rFonts w:ascii="Calibri" w:eastAsia="Calibri" w:hAnsi="Calibri" w:cs="Times New Roman"/>
          <w:sz w:val="24"/>
          <w:szCs w:val="24"/>
        </w:rPr>
        <w:t xml:space="preserve"> yenememiştir </w:t>
      </w:r>
      <w:r w:rsidRPr="00EA7F39">
        <w:rPr>
          <w:rFonts w:ascii="Calibri" w:eastAsia="Calibri" w:hAnsi="Calibri" w:cs="Times New Roman"/>
          <w:sz w:val="24"/>
          <w:szCs w:val="24"/>
        </w:rPr>
        <w:t xml:space="preserve">onu,  bu adam kimdir ki böyle dalga geçebilmektedir yirmi milyonluk koca devle? </w:t>
      </w:r>
    </w:p>
    <w:p w:rsidR="00EA7F39" w:rsidRPr="00EA7F39" w:rsidRDefault="00EA7F39" w:rsidP="00EA7F39">
      <w:pPr>
        <w:pStyle w:val="AralkYok"/>
        <w:jc w:val="both"/>
        <w:rPr>
          <w:rFonts w:ascii="Calibri" w:eastAsia="Calibri" w:hAnsi="Calibri" w:cs="Times New Roman"/>
          <w:sz w:val="24"/>
          <w:szCs w:val="24"/>
        </w:rPr>
      </w:pPr>
    </w:p>
    <w:p w:rsidR="00FB4091" w:rsidRDefault="00EA7F39" w:rsidP="00EA7F39">
      <w:pPr>
        <w:pStyle w:val="AralkYok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Paraya, biriktirmeye</w:t>
      </w:r>
      <w:r w:rsidR="00FB4091" w:rsidRPr="00EA7F39">
        <w:rPr>
          <w:rFonts w:ascii="Calibri" w:eastAsia="Calibri" w:hAnsi="Calibri" w:cs="Times New Roman"/>
          <w:sz w:val="24"/>
          <w:szCs w:val="24"/>
        </w:rPr>
        <w:t xml:space="preserve">, çalışmaya, hedef koymaya, başarıya, ölmeyecekmiş gibi yaşamaya karşı olan </w:t>
      </w:r>
      <w:proofErr w:type="spellStart"/>
      <w:r w:rsidR="00FB4091" w:rsidRPr="00EA7F39">
        <w:rPr>
          <w:rFonts w:ascii="Calibri" w:eastAsia="Calibri" w:hAnsi="Calibri" w:cs="Times New Roman"/>
          <w:sz w:val="24"/>
          <w:szCs w:val="24"/>
        </w:rPr>
        <w:t>Mustafali</w:t>
      </w:r>
      <w:proofErr w:type="spellEnd"/>
      <w:r w:rsidR="00FB4091" w:rsidRPr="00EA7F39">
        <w:rPr>
          <w:rFonts w:ascii="Calibri" w:eastAsia="Calibri" w:hAnsi="Calibri" w:cs="Times New Roman"/>
          <w:sz w:val="24"/>
          <w:szCs w:val="24"/>
        </w:rPr>
        <w:t xml:space="preserve"> eğlenceli bir hik</w:t>
      </w:r>
      <w:r>
        <w:rPr>
          <w:rFonts w:ascii="Calibri" w:eastAsia="Calibri" w:hAnsi="Calibri" w:cs="Times New Roman"/>
          <w:sz w:val="24"/>
          <w:szCs w:val="24"/>
        </w:rPr>
        <w:t>â</w:t>
      </w:r>
      <w:r w:rsidR="00FB4091" w:rsidRPr="00EA7F39">
        <w:rPr>
          <w:rFonts w:ascii="Calibri" w:eastAsia="Calibri" w:hAnsi="Calibri" w:cs="Times New Roman"/>
          <w:sz w:val="24"/>
          <w:szCs w:val="24"/>
        </w:rPr>
        <w:t>yeyle doğru bildiğimiz her</w:t>
      </w:r>
      <w:r w:rsidR="00FB4091" w:rsidRPr="00EA7F39">
        <w:rPr>
          <w:sz w:val="24"/>
          <w:szCs w:val="24"/>
        </w:rPr>
        <w:t xml:space="preserve"> </w:t>
      </w:r>
      <w:r w:rsidR="00FB4091" w:rsidRPr="00EA7F39">
        <w:rPr>
          <w:rFonts w:ascii="Calibri" w:eastAsia="Calibri" w:hAnsi="Calibri" w:cs="Times New Roman"/>
          <w:sz w:val="24"/>
          <w:szCs w:val="24"/>
        </w:rPr>
        <w:t>şeyi masaya yatırıyor. Başarıyı ödül olarak görm</w:t>
      </w:r>
      <w:r>
        <w:rPr>
          <w:rFonts w:ascii="Calibri" w:eastAsia="Calibri" w:hAnsi="Calibri" w:cs="Times New Roman"/>
          <w:sz w:val="24"/>
          <w:szCs w:val="24"/>
        </w:rPr>
        <w:t>ediği için başarısızlık tehdidi</w:t>
      </w:r>
      <w:r w:rsidR="00FB4091" w:rsidRPr="00EA7F39">
        <w:rPr>
          <w:rFonts w:ascii="Calibri" w:eastAsia="Calibri" w:hAnsi="Calibri" w:cs="Times New Roman"/>
          <w:sz w:val="24"/>
          <w:szCs w:val="24"/>
        </w:rPr>
        <w:t>ne boyun eğmiyor. Uluslararası şirketlerde, plaza of</w:t>
      </w:r>
      <w:r>
        <w:rPr>
          <w:rFonts w:ascii="Calibri" w:eastAsia="Calibri" w:hAnsi="Calibri" w:cs="Times New Roman"/>
          <w:sz w:val="24"/>
          <w:szCs w:val="24"/>
        </w:rPr>
        <w:t>islerinde, güvenlikli sitelerde</w:t>
      </w:r>
      <w:r w:rsidR="00FB4091" w:rsidRPr="00EA7F39">
        <w:rPr>
          <w:rFonts w:ascii="Calibri" w:eastAsia="Calibri" w:hAnsi="Calibri" w:cs="Times New Roman"/>
          <w:sz w:val="24"/>
          <w:szCs w:val="24"/>
        </w:rPr>
        <w:t>, üniversite kantinlerinde, öğrenci evlerinde hayatı sorguluyor.</w:t>
      </w:r>
    </w:p>
    <w:p w:rsidR="00EA7F39" w:rsidRPr="00EA7F39" w:rsidRDefault="00EA7F39" w:rsidP="00EA7F39">
      <w:pPr>
        <w:pStyle w:val="AralkYok"/>
        <w:jc w:val="both"/>
        <w:rPr>
          <w:rFonts w:ascii="Calibri" w:eastAsia="Calibri" w:hAnsi="Calibri" w:cs="Times New Roman"/>
          <w:sz w:val="24"/>
          <w:szCs w:val="24"/>
        </w:rPr>
      </w:pPr>
    </w:p>
    <w:p w:rsidR="00FB4091" w:rsidRDefault="00FB4091" w:rsidP="00EA7F39">
      <w:pPr>
        <w:pStyle w:val="AralkYok"/>
        <w:jc w:val="both"/>
        <w:rPr>
          <w:rFonts w:ascii="Calibri" w:eastAsia="Calibri" w:hAnsi="Calibri" w:cs="Times New Roman"/>
          <w:sz w:val="24"/>
          <w:szCs w:val="24"/>
        </w:rPr>
      </w:pPr>
      <w:r w:rsidRPr="00EA7F39">
        <w:rPr>
          <w:rFonts w:ascii="Calibri" w:eastAsia="Calibri" w:hAnsi="Calibri" w:cs="Times New Roman"/>
          <w:sz w:val="24"/>
          <w:szCs w:val="24"/>
        </w:rPr>
        <w:t xml:space="preserve">Gelecek korkusu yaratarak bize daha çok şey satmak isteyen modern dünyaya karşı nasıl ayakta kalmamız gerektiğini anlatıyor.  Büyük şehirde Mandıra Filozofu olmanın formülünü veriyor ve </w:t>
      </w:r>
      <w:r w:rsidR="00EA7F39">
        <w:rPr>
          <w:rFonts w:ascii="Calibri" w:eastAsia="Calibri" w:hAnsi="Calibri" w:cs="Times New Roman"/>
          <w:sz w:val="24"/>
          <w:szCs w:val="24"/>
        </w:rPr>
        <w:t>gençlere şu sözlerle sesleniyor</w:t>
      </w:r>
      <w:r w:rsidRPr="00EA7F39">
        <w:rPr>
          <w:rFonts w:ascii="Calibri" w:eastAsia="Calibri" w:hAnsi="Calibri" w:cs="Times New Roman"/>
          <w:sz w:val="24"/>
          <w:szCs w:val="24"/>
        </w:rPr>
        <w:t>;</w:t>
      </w:r>
    </w:p>
    <w:p w:rsidR="00EA7F39" w:rsidRPr="00EA7F39" w:rsidRDefault="00EA7F39" w:rsidP="00EA7F39">
      <w:pPr>
        <w:pStyle w:val="AralkYok"/>
        <w:jc w:val="both"/>
        <w:rPr>
          <w:rFonts w:ascii="Calibri" w:eastAsia="Calibri" w:hAnsi="Calibri" w:cs="Times New Roman"/>
          <w:sz w:val="24"/>
          <w:szCs w:val="24"/>
        </w:rPr>
      </w:pPr>
    </w:p>
    <w:p w:rsidR="00FB4091" w:rsidRPr="00EA7F39" w:rsidRDefault="00EA7F39" w:rsidP="00EA7F39">
      <w:pPr>
        <w:pStyle w:val="AralkYok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A7F39">
        <w:rPr>
          <w:rFonts w:ascii="Calibri" w:eastAsia="Calibri" w:hAnsi="Calibri" w:cs="Times New Roman"/>
          <w:b/>
          <w:sz w:val="24"/>
          <w:szCs w:val="24"/>
        </w:rPr>
        <w:t>“</w:t>
      </w:r>
      <w:r w:rsidR="00FB4091" w:rsidRPr="00EA7F39">
        <w:rPr>
          <w:rFonts w:ascii="Calibri" w:eastAsia="Calibri" w:hAnsi="Calibri" w:cs="Times New Roman"/>
          <w:b/>
          <w:sz w:val="24"/>
          <w:szCs w:val="24"/>
        </w:rPr>
        <w:t>Ben gençlerin doğru yola getirilmesine karşıyım “</w:t>
      </w:r>
    </w:p>
    <w:p w:rsidR="00FB4091" w:rsidRPr="00EA7F39" w:rsidRDefault="00FB4091" w:rsidP="00EA7F39">
      <w:pPr>
        <w:pStyle w:val="AralkYok"/>
        <w:jc w:val="both"/>
        <w:rPr>
          <w:rFonts w:ascii="Calibri" w:eastAsia="Calibri" w:hAnsi="Calibri" w:cs="Times New Roman"/>
          <w:sz w:val="24"/>
          <w:szCs w:val="24"/>
        </w:rPr>
      </w:pPr>
    </w:p>
    <w:p w:rsidR="00FB4091" w:rsidRPr="00EA7F39" w:rsidRDefault="00FB4091" w:rsidP="00EA7F39">
      <w:pPr>
        <w:pStyle w:val="AralkYok"/>
        <w:jc w:val="both"/>
        <w:rPr>
          <w:rFonts w:ascii="Calibri" w:eastAsia="Calibri" w:hAnsi="Calibri" w:cs="Times New Roman"/>
          <w:sz w:val="24"/>
          <w:szCs w:val="24"/>
        </w:rPr>
      </w:pPr>
    </w:p>
    <w:p w:rsidR="00FB4091" w:rsidRPr="00EA7F39" w:rsidRDefault="00FB4091" w:rsidP="00EA7F39">
      <w:pPr>
        <w:pStyle w:val="AralkYok"/>
        <w:jc w:val="both"/>
        <w:rPr>
          <w:sz w:val="24"/>
          <w:szCs w:val="24"/>
        </w:rPr>
      </w:pPr>
    </w:p>
    <w:p w:rsidR="00FB4091" w:rsidRPr="00EA7F39" w:rsidRDefault="00FB4091" w:rsidP="00EA7F39">
      <w:pPr>
        <w:pStyle w:val="AralkYok"/>
        <w:jc w:val="both"/>
        <w:rPr>
          <w:sz w:val="24"/>
          <w:szCs w:val="24"/>
        </w:rPr>
      </w:pPr>
    </w:p>
    <w:p w:rsidR="00FB4091" w:rsidRPr="00EA7F39" w:rsidRDefault="00FB4091" w:rsidP="00EA7F39">
      <w:pPr>
        <w:pStyle w:val="AralkYok"/>
        <w:jc w:val="both"/>
        <w:rPr>
          <w:b/>
          <w:sz w:val="24"/>
          <w:szCs w:val="24"/>
        </w:rPr>
      </w:pPr>
    </w:p>
    <w:p w:rsidR="006A6EE8" w:rsidRPr="00EA7F39" w:rsidRDefault="006A6EE8" w:rsidP="00EA7F39">
      <w:pPr>
        <w:pStyle w:val="AralkYok"/>
        <w:jc w:val="both"/>
        <w:rPr>
          <w:sz w:val="24"/>
          <w:szCs w:val="24"/>
        </w:rPr>
      </w:pPr>
    </w:p>
    <w:sectPr w:rsidR="006A6EE8" w:rsidRPr="00EA7F39" w:rsidSect="006A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091"/>
    <w:rsid w:val="006A6EE8"/>
    <w:rsid w:val="00EA7F39"/>
    <w:rsid w:val="00FB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47B7C-9D72-4F5F-ADB1-68716242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7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2</cp:revision>
  <dcterms:created xsi:type="dcterms:W3CDTF">2015-02-28T20:02:00Z</dcterms:created>
  <dcterms:modified xsi:type="dcterms:W3CDTF">2015-03-02T19:28:00Z</dcterms:modified>
</cp:coreProperties>
</file>