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84" w:rsidRDefault="00EB6884" w:rsidP="00993095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Pinokyo                                                                                                    </w:t>
      </w:r>
    </w:p>
    <w:p w:rsidR="00EB6884" w:rsidRDefault="00EB6884" w:rsidP="00993095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Pinocchio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B6884" w:rsidRDefault="00EB6884" w:rsidP="009930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6884" w:rsidRDefault="00EB6884" w:rsidP="009930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23 Nisan 2015</w:t>
      </w:r>
    </w:p>
    <w:p w:rsidR="00EB6884" w:rsidRDefault="00EB6884" w:rsidP="009930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İFP Film</w:t>
      </w:r>
    </w:p>
    <w:p w:rsidR="00EB6884" w:rsidRDefault="00EB6884" w:rsidP="009930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Justice</w:t>
      </w:r>
      <w:proofErr w:type="spellEnd"/>
    </w:p>
    <w:p w:rsidR="00EB6884" w:rsidRDefault="00EB6884" w:rsidP="009930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F30DB">
        <w:rPr>
          <w:rFonts w:ascii="Times New Roman" w:hAnsi="Times New Roman" w:cs="Times New Roman"/>
          <w:b/>
          <w:sz w:val="24"/>
          <w:szCs w:val="24"/>
        </w:rPr>
        <w:t>Web Sitesi: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0DB">
        <w:rPr>
          <w:rFonts w:ascii="Times New Roman" w:hAnsi="Times New Roman" w:cs="Times New Roman"/>
          <w:sz w:val="24"/>
          <w:szCs w:val="24"/>
        </w:rPr>
        <w:t>https://www.globalscreen.de/cinema.animation/content/show/286933</w:t>
      </w:r>
    </w:p>
    <w:p w:rsidR="00EB6884" w:rsidRDefault="00EB6884" w:rsidP="009930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34B9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Tukur, Benjami</w:t>
      </w:r>
      <w:r w:rsidRPr="001134B9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1134B9">
        <w:rPr>
          <w:rFonts w:ascii="Times New Roman" w:hAnsi="Times New Roman" w:cs="Times New Roman"/>
          <w:sz w:val="24"/>
          <w:szCs w:val="24"/>
        </w:rPr>
        <w:t>Sadler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Friedrich</w:t>
      </w:r>
      <w:proofErr w:type="spellEnd"/>
    </w:p>
    <w:p w:rsidR="00EB6884" w:rsidRDefault="00EB6884" w:rsidP="009930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96 dk.</w:t>
      </w:r>
    </w:p>
    <w:p w:rsidR="00993095" w:rsidRPr="00993095" w:rsidRDefault="00993095" w:rsidP="009930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3095" w:rsidRPr="00993095" w:rsidRDefault="00993095" w:rsidP="0099309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93095">
        <w:rPr>
          <w:rFonts w:ascii="Times New Roman" w:hAnsi="Times New Roman" w:cs="Times New Roman"/>
          <w:b/>
          <w:sz w:val="24"/>
          <w:szCs w:val="24"/>
        </w:rPr>
        <w:t>Konu:</w:t>
      </w:r>
    </w:p>
    <w:p w:rsidR="00993095" w:rsidRPr="00993095" w:rsidRDefault="00993095" w:rsidP="009930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3095" w:rsidRPr="00993095" w:rsidRDefault="00993095" w:rsidP="00993095">
      <w:pPr>
        <w:pStyle w:val="AralkYok"/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</w:pPr>
      <w:bookmarkStart w:id="0" w:name="_GoBack"/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Oyuncak ustası yaşlı </w:t>
      </w:r>
      <w:proofErr w:type="spellStart"/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>Gepetto</w:t>
      </w:r>
      <w:proofErr w:type="spellEnd"/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bir gün bir parça çam ağacı dalı bulur. Onu işler, ağaçtan bir kukla yaratır ve ona Pinokyo i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smini verir. </w:t>
      </w:r>
      <w:proofErr w:type="spellStart"/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Gepetto</w:t>
      </w:r>
      <w:proofErr w:type="spellEnd"/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inanılmaz </w:t>
      </w:r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>derecede mutlu olur çünkü yarattığı kukla canlanmıştır. Fakat bu kukla</w:t>
      </w:r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; </w:t>
      </w:r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Pinokyo çok kaprislidir ve aklında hep çılgın düşünceler vardır, haylazdır. Çok geçmeden Pinokyo'nun haylazlıkları köyde büyük hasarlara yol açmaya ve </w:t>
      </w:r>
      <w:proofErr w:type="spellStart"/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>Gepetto'nun</w:t>
      </w:r>
      <w:proofErr w:type="spellEnd"/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başını derde sokmaya başlar. </w:t>
      </w:r>
      <w:proofErr w:type="spellStart"/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>Gepettonun</w:t>
      </w:r>
      <w:proofErr w:type="spellEnd"/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gün geçtikçe </w:t>
      </w:r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"</w:t>
      </w:r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>oğluna</w:t>
      </w:r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" </w:t>
      </w:r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>karşı olan sabrı taşmaktadır.</w:t>
      </w:r>
    </w:p>
    <w:p w:rsidR="00993095" w:rsidRPr="00993095" w:rsidRDefault="00993095" w:rsidP="00993095">
      <w:pPr>
        <w:pStyle w:val="AralkYok"/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p w:rsidR="00993095" w:rsidRPr="00993095" w:rsidRDefault="00993095" w:rsidP="00993095">
      <w:pPr>
        <w:pStyle w:val="AralkYok"/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</w:pPr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Pinokyo evden kaçar ve bir sürü çılgınca maceraya atılır: </w:t>
      </w:r>
      <w:proofErr w:type="spellStart"/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>Mangiafuoco</w:t>
      </w:r>
      <w:proofErr w:type="spellEnd"/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isminde bir kuklacı ile taşınır ve neredeyse bu kuklacı tarafından ateşe atılıp yakılmak istenir. Daha sonraları, iki zorba olan Tilki ile Kedi tarafından kandırılır ve kaçırılır; şeytani bir faytonc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u tarafından eşeğe dönüştürülür</w:t>
      </w:r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>. Ardından kendisini salam yapmak isteyen bir sirk sahibine satılır.</w:t>
      </w:r>
    </w:p>
    <w:p w:rsidR="00993095" w:rsidRPr="00993095" w:rsidRDefault="00993095" w:rsidP="00993095">
      <w:pPr>
        <w:pStyle w:val="AralkYok"/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p w:rsidR="00993095" w:rsidRPr="00993095" w:rsidRDefault="00993095" w:rsidP="00993095">
      <w:pPr>
        <w:pStyle w:val="AralkYok"/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</w:pPr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Bu sırada </w:t>
      </w:r>
      <w:proofErr w:type="spellStart"/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>Gepetto</w:t>
      </w:r>
      <w:proofErr w:type="spellEnd"/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umutsuzca Pinokyo'yu aramaktadır ve arayışlarının sonu bir balina tarafından yutulmasıyla son bulur fakat bu uzun ve maceralı yolculuğunun sonunda Pinokyo düşünceli ve cesaretli olmayı öğrenip, </w:t>
      </w:r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"</w:t>
      </w:r>
      <w:proofErr w:type="spellStart"/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bab</w:t>
      </w:r>
      <w:proofErr w:type="spellEnd"/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>asını</w:t>
      </w:r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"</w:t>
      </w:r>
      <w:r w:rsidRPr="0099309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balinadan kurtarır ve gerçek bir çocuğa dönüşür.</w:t>
      </w:r>
    </w:p>
    <w:p w:rsidR="00993095" w:rsidRPr="00993095" w:rsidRDefault="00993095" w:rsidP="00993095">
      <w:pPr>
        <w:pStyle w:val="AralkYok"/>
        <w:rPr>
          <w:rFonts w:ascii="Times New Roman" w:hAnsi="Times New Roman" w:cs="Times New Roman"/>
          <w:sz w:val="24"/>
          <w:szCs w:val="24"/>
        </w:rPr>
      </w:pPr>
    </w:p>
    <w:bookmarkEnd w:id="0"/>
    <w:p w:rsidR="00EB6884" w:rsidRDefault="00EB6884" w:rsidP="0099309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Hakkında:</w:t>
      </w:r>
    </w:p>
    <w:p w:rsidR="00EB6884" w:rsidRDefault="00EB6884" w:rsidP="009930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B6884" w:rsidRDefault="00EB6884" w:rsidP="009930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Yediden yetmişe hepimizin bildiği Pinokyo’nun bu versiyonu ülkemizde Kuşadası’nda çekilmiş, </w:t>
      </w:r>
      <w:proofErr w:type="gramStart"/>
      <w:r>
        <w:rPr>
          <w:rFonts w:ascii="Times New Roman" w:hAnsi="Times New Roman" w:cs="Times New Roman"/>
          <w:sz w:val="24"/>
          <w:szCs w:val="24"/>
        </w:rPr>
        <w:t>lokal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oyuncu olarak yöre halkı rol almış ve prodüksiyon ekibinde 100 civarında kişi görev almıştır.</w:t>
      </w:r>
    </w:p>
    <w:p w:rsidR="00EB6884" w:rsidRPr="001134B9" w:rsidRDefault="00EB6884" w:rsidP="009930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134B9" w:rsidRPr="001134B9" w:rsidRDefault="001134B9" w:rsidP="009930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1134B9" w:rsidRPr="0011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CC641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B9"/>
    <w:rsid w:val="000F30DB"/>
    <w:rsid w:val="001134B9"/>
    <w:rsid w:val="0053151E"/>
    <w:rsid w:val="0098178A"/>
    <w:rsid w:val="00993095"/>
    <w:rsid w:val="00BA01BD"/>
    <w:rsid w:val="00EB6884"/>
    <w:rsid w:val="00E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4E015-2F83-4B30-9D7D-05288FC9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3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2C6C-951A-4B2A-8A86-D56E4D39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11</cp:revision>
  <dcterms:created xsi:type="dcterms:W3CDTF">2014-07-17T20:27:00Z</dcterms:created>
  <dcterms:modified xsi:type="dcterms:W3CDTF">2014-12-12T15:07:00Z</dcterms:modified>
</cp:coreProperties>
</file>