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E4" w:rsidRPr="00FB0ED7" w:rsidRDefault="00CE4BB6" w:rsidP="00FB0ED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proofErr w:type="spellStart"/>
      <w:r w:rsidRPr="00FB0ED7">
        <w:rPr>
          <w:rFonts w:ascii="Times New Roman" w:hAnsi="Times New Roman" w:cs="Times New Roman"/>
          <w:b/>
          <w:sz w:val="40"/>
          <w:szCs w:val="40"/>
          <w:lang w:eastAsia="tr-TR"/>
        </w:rPr>
        <w:t>Siccin</w:t>
      </w:r>
      <w:proofErr w:type="spellEnd"/>
      <w:r w:rsidRPr="00FB0ED7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2’ye Facebook Sansürü</w:t>
      </w: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Yönetmen koltuğunda Alper </w:t>
      </w:r>
      <w:proofErr w:type="spellStart"/>
      <w:r w:rsidRPr="00FB0ED7">
        <w:rPr>
          <w:rFonts w:ascii="Times New Roman" w:hAnsi="Times New Roman" w:cs="Times New Roman"/>
          <w:sz w:val="24"/>
          <w:szCs w:val="24"/>
          <w:lang w:eastAsia="tr-TR"/>
        </w:rPr>
        <w:t>Mestçi’nin</w:t>
      </w:r>
      <w:proofErr w:type="spellEnd"/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oturduğu yılın merakla beklenen korku filmi </w:t>
      </w:r>
      <w:proofErr w:type="spellStart"/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>Siccin</w:t>
      </w:r>
      <w:proofErr w:type="spellEnd"/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2, 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10 Temmuz’da izleyicisi ile buluşmaya hazırlanıyor. Vizyon öncesi filmin </w:t>
      </w:r>
      <w:proofErr w:type="gramStart"/>
      <w:r w:rsidRPr="00FB0ED7">
        <w:rPr>
          <w:rFonts w:ascii="Times New Roman" w:hAnsi="Times New Roman" w:cs="Times New Roman"/>
          <w:sz w:val="24"/>
          <w:szCs w:val="24"/>
          <w:lang w:eastAsia="tr-TR"/>
        </w:rPr>
        <w:t>fragmanı</w:t>
      </w:r>
      <w:proofErr w:type="gramEnd"/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sosyal medyada </w:t>
      </w:r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>Facebook’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>un sansürüne takıldı.</w:t>
      </w: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ED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Şok Etme </w:t>
      </w:r>
      <w:r w:rsidR="00FB0ED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FB0ED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eya Korkutma Taktikleri Kullanılamaz</w:t>
      </w: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Fragmanın yayınlanmasına izin veren fakat reklamının yapılmasına engel olan </w:t>
      </w:r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>Facebook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yönetiminin açıklaması ise; “Reklamınız, görseli rekl</w:t>
      </w:r>
      <w:r w:rsidR="00FB0ED7"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m kurallarımıza uymadığı için reddedilmiştir. Görsellerde kullanıcıların saldırganca veya korkutucu bulabileceği yaralanma, hastalık, şiddet veya tehdit görüntüleri </w:t>
      </w:r>
      <w:proofErr w:type="gramStart"/>
      <w:r w:rsidRPr="00FB0ED7">
        <w:rPr>
          <w:rFonts w:ascii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ancak bunlarla sınırlı olmamak üzere şok etme veya taktikleri kullanılamaz” şeklinde oldu. Bu karar ile birlikte de Facebook'ta, bir sinema filmi </w:t>
      </w:r>
      <w:proofErr w:type="gramStart"/>
      <w:r w:rsidRPr="00FB0ED7">
        <w:rPr>
          <w:rFonts w:ascii="Times New Roman" w:hAnsi="Times New Roman" w:cs="Times New Roman"/>
          <w:sz w:val="24"/>
          <w:szCs w:val="24"/>
          <w:lang w:eastAsia="tr-TR"/>
        </w:rPr>
        <w:t>fragmanına</w:t>
      </w:r>
      <w:proofErr w:type="gramEnd"/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ilk kez sansür uygulanmak istendi. </w:t>
      </w: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10 Temmuz </w:t>
      </w:r>
      <w:r w:rsidR="00FB0ED7"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>uma günü Türkiye genelinde 250</w:t>
      </w:r>
      <w:r w:rsidR="00FB0ED7">
        <w:rPr>
          <w:rFonts w:ascii="Times New Roman" w:hAnsi="Times New Roman" w:cs="Times New Roman"/>
          <w:sz w:val="24"/>
          <w:szCs w:val="24"/>
          <w:lang w:eastAsia="tr-TR"/>
        </w:rPr>
        <w:t xml:space="preserve"> kopya ile gösterime gire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n ve en fazla salon sayısına sahip korku filmi rekorunu da kıran </w:t>
      </w:r>
      <w:proofErr w:type="spellStart"/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>Siccin</w:t>
      </w:r>
      <w:proofErr w:type="spellEnd"/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2'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ye </w:t>
      </w:r>
      <w:r w:rsidR="00FB0ED7">
        <w:rPr>
          <w:rFonts w:ascii="Times New Roman" w:hAnsi="Times New Roman" w:cs="Times New Roman"/>
          <w:sz w:val="24"/>
          <w:szCs w:val="24"/>
          <w:lang w:eastAsia="tr-TR"/>
        </w:rPr>
        <w:t>18+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yaş sınırlaması da getirildi. </w:t>
      </w: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ED7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Filmin yönetmeni Alper Mestçi de röportajlarında “Çok sert bir film oldu, korku olarak diğer filmlerimden daha da korkutucu oldu, hatta abarttık mı acaba dediğim sahneler de var” sözlerini kullanmıştı. </w:t>
      </w:r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>Facebook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sansürü ile birlikte korku filmi meraklılarında, bekleyiş heyecanı bir hayli artmış durumda. </w:t>
      </w: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EE4" w:rsidRPr="00FB0ED7" w:rsidRDefault="00D47EE4" w:rsidP="00FB0E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ED7">
        <w:rPr>
          <w:rFonts w:ascii="Times New Roman" w:hAnsi="Times New Roman" w:cs="Times New Roman"/>
          <w:i/>
          <w:sz w:val="24"/>
          <w:szCs w:val="24"/>
          <w:lang w:eastAsia="tr-TR"/>
        </w:rPr>
        <w:t>Facebook</w:t>
      </w:r>
      <w:r w:rsidRPr="00FB0ED7">
        <w:rPr>
          <w:rFonts w:ascii="Times New Roman" w:hAnsi="Times New Roman" w:cs="Times New Roman"/>
          <w:sz w:val="24"/>
          <w:szCs w:val="24"/>
          <w:lang w:eastAsia="tr-TR"/>
        </w:rPr>
        <w:t xml:space="preserve"> tarafından sansürlenen o </w:t>
      </w:r>
      <w:proofErr w:type="gramStart"/>
      <w:r w:rsidRPr="00FB0ED7">
        <w:rPr>
          <w:rFonts w:ascii="Times New Roman" w:hAnsi="Times New Roman" w:cs="Times New Roman"/>
          <w:sz w:val="24"/>
          <w:szCs w:val="24"/>
          <w:lang w:eastAsia="tr-TR"/>
        </w:rPr>
        <w:t>fragman</w:t>
      </w:r>
      <w:proofErr w:type="gramEnd"/>
      <w:r w:rsidRPr="00FB0ED7">
        <w:rPr>
          <w:rFonts w:ascii="Times New Roman" w:hAnsi="Times New Roman" w:cs="Times New Roman"/>
          <w:sz w:val="24"/>
          <w:szCs w:val="24"/>
          <w:lang w:eastAsia="tr-TR"/>
        </w:rPr>
        <w:t>: </w:t>
      </w:r>
      <w:hyperlink r:id="rId4" w:tgtFrame="_blank" w:history="1">
        <w:r w:rsidRPr="00FB0ED7">
          <w:rPr>
            <w:rFonts w:ascii="Times New Roman" w:hAnsi="Times New Roman" w:cs="Times New Roman"/>
            <w:sz w:val="24"/>
            <w:szCs w:val="24"/>
            <w:lang w:eastAsia="tr-TR"/>
          </w:rPr>
          <w:t>https://www.youtube.com/watch?v=bKEiQKYQHGk</w:t>
        </w:r>
      </w:hyperlink>
    </w:p>
    <w:bookmarkEnd w:id="0"/>
    <w:p w:rsidR="00BF7003" w:rsidRPr="00FB0ED7" w:rsidRDefault="00BF7003" w:rsidP="00FB0ED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F7003" w:rsidRPr="00FB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E4"/>
    <w:rsid w:val="00A96D28"/>
    <w:rsid w:val="00BF7003"/>
    <w:rsid w:val="00CE4BB6"/>
    <w:rsid w:val="00D47EE4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5C2A-730F-4CA8-B6C2-E60D7B6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7EE4"/>
    <w:rPr>
      <w:color w:val="0000FF"/>
      <w:u w:val="single"/>
    </w:rPr>
  </w:style>
  <w:style w:type="paragraph" w:styleId="AralkYok">
    <w:name w:val="No Spacing"/>
    <w:uiPriority w:val="1"/>
    <w:qFormat/>
    <w:rsid w:val="00FB0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KEiQKYQHG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Sadi Cilingir</cp:lastModifiedBy>
  <cp:revision>4</cp:revision>
  <dcterms:created xsi:type="dcterms:W3CDTF">2015-07-07T14:37:00Z</dcterms:created>
  <dcterms:modified xsi:type="dcterms:W3CDTF">2015-07-10T06:54:00Z</dcterms:modified>
</cp:coreProperties>
</file>