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9E" w:rsidRPr="00F51D9E" w:rsidRDefault="00F51D9E" w:rsidP="00F51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51D9E">
        <w:rPr>
          <w:rFonts w:ascii="Times New Roman" w:hAnsi="Times New Roman" w:cs="Times New Roman"/>
          <w:b/>
          <w:i/>
          <w:color w:val="000000"/>
          <w:sz w:val="40"/>
          <w:szCs w:val="40"/>
        </w:rPr>
        <w:t>SOĞUK'</w:t>
      </w:r>
      <w:r w:rsidRPr="00F51D9E">
        <w:rPr>
          <w:rFonts w:ascii="Times New Roman" w:hAnsi="Times New Roman" w:cs="Times New Roman"/>
          <w:b/>
          <w:color w:val="000000"/>
          <w:sz w:val="40"/>
          <w:szCs w:val="40"/>
        </w:rPr>
        <w:t>A SIRBİSTAN'DAN ÖDÜL</w:t>
      </w:r>
    </w:p>
    <w:p w:rsidR="00F51D9E" w:rsidRPr="00F51D9E" w:rsidRDefault="00F51D9E" w:rsidP="00F51D9E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</w:p>
    <w:p w:rsidR="00F51D9E" w:rsidRDefault="00F51D9E" w:rsidP="00F51D9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51D9E">
        <w:rPr>
          <w:rFonts w:ascii="Times New Roman" w:hAnsi="Times New Roman" w:cs="Times New Roman"/>
          <w:sz w:val="24"/>
          <w:szCs w:val="24"/>
          <w:lang w:eastAsia="tr-TR"/>
        </w:rPr>
        <w:t>13-19 Temmuz 2013 tarihlerinde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Sırbistan'ın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Paliç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kentinde 20.si düzenlenen </w:t>
      </w:r>
      <w:proofErr w:type="spellStart"/>
      <w:r w:rsidRPr="00F51D9E">
        <w:rPr>
          <w:rFonts w:ascii="Times New Roman" w:hAnsi="Times New Roman" w:cs="Times New Roman"/>
          <w:i/>
          <w:sz w:val="24"/>
          <w:szCs w:val="24"/>
          <w:lang w:eastAsia="tr-TR"/>
        </w:rPr>
        <w:t>Paliç</w:t>
      </w:r>
      <w:proofErr w:type="spellEnd"/>
      <w:r w:rsidRPr="00F51D9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Avrupa Filmleri Festivali'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nde, Uğur Yücel'in yönettiği </w:t>
      </w:r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Soğuk</w:t>
      </w:r>
      <w:r w:rsidRPr="00F51D9E">
        <w:rPr>
          <w:rFonts w:ascii="Times New Roman" w:hAnsi="Times New Roman" w:cs="Times New Roman"/>
          <w:i/>
          <w:sz w:val="24"/>
          <w:szCs w:val="24"/>
          <w:lang w:eastAsia="tr-TR"/>
        </w:rPr>
        <w:t>,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Parallels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Encounters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bölümünün en iyi filmi seçildi. Festivale katılan filmin başrolündeki Cenk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Alibeyoğlu'nun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bir amatör oyuncu olması izleyicilerin büyük ilgisini topladı.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Irena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Bilić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Carmen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Gray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Kristina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Đuković'ten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oluşan jüri, gerekçeli kararında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>Türkiye'deki insan ilişkilerini, çok katmanlı, şiirsel ve cesur bir üsl</w:t>
      </w:r>
      <w:r>
        <w:rPr>
          <w:rFonts w:ascii="Times New Roman" w:hAnsi="Times New Roman" w:cs="Times New Roman"/>
          <w:sz w:val="24"/>
          <w:szCs w:val="24"/>
          <w:lang w:eastAsia="tr-TR"/>
        </w:rPr>
        <w:t>û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>pla anlatan; iyi oyunculuk ve etkileyici sinematografisi ile göz dolduran filmi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> yarışan 10 film arasında ödüle değer bulduklarını açıkladı.</w:t>
      </w:r>
    </w:p>
    <w:p w:rsidR="00F51D9E" w:rsidRPr="00F51D9E" w:rsidRDefault="00F51D9E" w:rsidP="00F51D9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51D9E" w:rsidRDefault="00F51D9E" w:rsidP="00F51D9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F51D9E">
        <w:rPr>
          <w:rFonts w:ascii="Times New Roman" w:hAnsi="Times New Roman" w:cs="Times New Roman"/>
          <w:i/>
          <w:sz w:val="24"/>
          <w:szCs w:val="24"/>
          <w:lang w:eastAsia="tr-TR"/>
        </w:rPr>
        <w:t>Paliç</w:t>
      </w:r>
      <w:proofErr w:type="spellEnd"/>
      <w:r w:rsidRPr="00F51D9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Avrupa Filmleri Festivali’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>nde bu yıldan itibaren Seyfi Teoman'ın anısına bir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özel ödül verilmeye başlandı. İlk ya da ikinci filmini çeken yönetmenlere verilen bu ödülü Finlandiya'dan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Simo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Hallinen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imzalı </w:t>
      </w:r>
      <w:proofErr w:type="spellStart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Open</w:t>
      </w:r>
      <w:proofErr w:type="spellEnd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Up</w:t>
      </w:r>
      <w:proofErr w:type="spellEnd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to</w:t>
      </w:r>
      <w:proofErr w:type="spellEnd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Me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kazandı.</w:t>
      </w:r>
    </w:p>
    <w:p w:rsidR="00F51D9E" w:rsidRPr="00F51D9E" w:rsidRDefault="00F51D9E" w:rsidP="00F51D9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51D9E" w:rsidRDefault="00F51D9E" w:rsidP="00F51D9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Paliç'te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bu yıl </w:t>
      </w:r>
      <w:r w:rsidRPr="00F51D9E">
        <w:rPr>
          <w:rFonts w:ascii="Times New Roman" w:hAnsi="Times New Roman" w:cs="Times New Roman"/>
          <w:i/>
          <w:sz w:val="24"/>
          <w:szCs w:val="24"/>
          <w:lang w:eastAsia="tr-TR"/>
        </w:rPr>
        <w:t>Kültür ve Turizm Bakanlığı'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nın katkılarıyla, </w:t>
      </w:r>
      <w:r w:rsidRPr="00F51D9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Ankara Sinema Derneği 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tarafından organize edilen Yeni Türkiye Sineması bölümünde Ali Aydın'ın </w:t>
      </w:r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Küf</w:t>
      </w:r>
      <w:r w:rsidRPr="00F51D9E">
        <w:rPr>
          <w:rFonts w:ascii="Times New Roman" w:hAnsi="Times New Roman" w:cs="Times New Roman"/>
          <w:i/>
          <w:sz w:val="24"/>
          <w:szCs w:val="24"/>
          <w:lang w:eastAsia="tr-TR"/>
        </w:rPr>
        <w:t>,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Zeki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Demirkubuz'un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Yeraltı</w:t>
      </w:r>
      <w:r w:rsidRPr="00F51D9E">
        <w:rPr>
          <w:rFonts w:ascii="Times New Roman" w:hAnsi="Times New Roman" w:cs="Times New Roman"/>
          <w:i/>
          <w:sz w:val="24"/>
          <w:szCs w:val="24"/>
          <w:lang w:eastAsia="tr-TR"/>
        </w:rPr>
        <w:t>,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Seyfi Teoman'ın </w:t>
      </w:r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Bizim Büyük Çaresizliğimiz</w:t>
      </w:r>
      <w:r w:rsidRPr="00F51D9E">
        <w:rPr>
          <w:rFonts w:ascii="Times New Roman" w:hAnsi="Times New Roman" w:cs="Times New Roman"/>
          <w:i/>
          <w:sz w:val="24"/>
          <w:szCs w:val="24"/>
          <w:lang w:eastAsia="tr-TR"/>
        </w:rPr>
        <w:t>,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Yeşim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Ustaoğlu'nun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Araf</w:t>
      </w:r>
      <w:r w:rsidRPr="00F51D9E">
        <w:rPr>
          <w:rFonts w:ascii="Times New Roman" w:hAnsi="Times New Roman" w:cs="Times New Roman"/>
          <w:i/>
          <w:sz w:val="24"/>
          <w:szCs w:val="24"/>
          <w:lang w:eastAsia="tr-TR"/>
        </w:rPr>
        <w:t>,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Reha Erdem'in </w:t>
      </w:r>
      <w:proofErr w:type="spellStart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J</w:t>
      </w:r>
      <w:r>
        <w:rPr>
          <w:rFonts w:ascii="Times New Roman" w:hAnsi="Times New Roman" w:cs="Times New Roman"/>
          <w:b/>
          <w:i/>
          <w:sz w:val="24"/>
          <w:szCs w:val="24"/>
          <w:lang w:eastAsia="tr-TR"/>
        </w:rPr>
        <w:t>î</w:t>
      </w:r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n</w:t>
      </w:r>
      <w:proofErr w:type="spellEnd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,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Onur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Ünlü'nün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Celal Tan ve Ailesinin Aşırı Acıklı </w:t>
      </w:r>
      <w:proofErr w:type="gramStart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Hikayesi</w:t>
      </w:r>
      <w:proofErr w:type="gram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ve Tolga Örnek'in </w:t>
      </w:r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Kaybedenler Kulübü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filmleri gösterildi. Ali Aydın, Zeki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Demirkubuz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ve Onur Ünlü festivalin konukları arasındaydı. </w:t>
      </w:r>
    </w:p>
    <w:p w:rsidR="00F51D9E" w:rsidRPr="00F51D9E" w:rsidRDefault="00F51D9E" w:rsidP="00F51D9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51D9E" w:rsidRPr="00F51D9E" w:rsidRDefault="00F51D9E" w:rsidP="00F51D9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Nurgül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Yeşilçay'ın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ana yarışma jürisinde yer aldığı ve Onur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Ünlü'nün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Sen Aydınlatırsın Geceyi</w:t>
      </w:r>
      <w:r w:rsidRPr="00F51D9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filmi ile yarıştığı festivalde En İyi Film ödülü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Alex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van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Warmerdam'ın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Borgman</w:t>
      </w:r>
      <w:proofErr w:type="spellEnd"/>
      <w:r w:rsidRPr="00F51D9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filmine gitti. En İyi Yönetmen ödülünü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Tudor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Giurgiu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Of </w:t>
      </w:r>
      <w:proofErr w:type="spellStart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Snails</w:t>
      </w:r>
      <w:proofErr w:type="spellEnd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and</w:t>
      </w:r>
      <w:proofErr w:type="spellEnd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Men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filmi ile alırken Özel Mansiyon </w:t>
      </w:r>
      <w:proofErr w:type="spellStart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In</w:t>
      </w:r>
      <w:proofErr w:type="spellEnd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>the</w:t>
      </w:r>
      <w:proofErr w:type="spellEnd"/>
      <w:r w:rsidRPr="00F51D9E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Name of...</w:t>
      </w:r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filmindeki</w:t>
      </w:r>
      <w:proofErr w:type="gram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performansıyla oyuncu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Andrzej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1D9E">
        <w:rPr>
          <w:rFonts w:ascii="Times New Roman" w:hAnsi="Times New Roman" w:cs="Times New Roman"/>
          <w:sz w:val="24"/>
          <w:szCs w:val="24"/>
          <w:lang w:eastAsia="tr-TR"/>
        </w:rPr>
        <w:t>Chyra'ya</w:t>
      </w:r>
      <w:proofErr w:type="spellEnd"/>
      <w:r w:rsidRPr="00F51D9E">
        <w:rPr>
          <w:rFonts w:ascii="Times New Roman" w:hAnsi="Times New Roman" w:cs="Times New Roman"/>
          <w:sz w:val="24"/>
          <w:szCs w:val="24"/>
          <w:lang w:eastAsia="tr-TR"/>
        </w:rPr>
        <w:t xml:space="preserve"> verildi.</w:t>
      </w:r>
    </w:p>
    <w:sectPr w:rsidR="00F51D9E" w:rsidRPr="00F51D9E" w:rsidSect="00EF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51D9E"/>
    <w:rsid w:val="00EF562C"/>
    <w:rsid w:val="00F5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51D9E"/>
    <w:rPr>
      <w:b/>
      <w:bCs/>
    </w:rPr>
  </w:style>
  <w:style w:type="paragraph" w:customStyle="1" w:styleId="body1">
    <w:name w:val="body1"/>
    <w:basedOn w:val="Normal"/>
    <w:rsid w:val="00F5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1D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>Toshiba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2013-07-22T13:06:00Z</dcterms:created>
  <dcterms:modified xsi:type="dcterms:W3CDTF">2013-07-22T13:09:00Z</dcterms:modified>
</cp:coreProperties>
</file>