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28" w:rsidRPr="00301128" w:rsidRDefault="00301128" w:rsidP="00301128">
      <w:pPr>
        <w:pStyle w:val="AralkYok"/>
        <w:rPr>
          <w:sz w:val="24"/>
          <w:szCs w:val="24"/>
        </w:rPr>
      </w:pPr>
      <w:bookmarkStart w:id="0" w:name="_GoBack"/>
      <w:bookmarkEnd w:id="0"/>
    </w:p>
    <w:p w:rsidR="00620EC4" w:rsidRPr="00DC55B1" w:rsidRDefault="00111683" w:rsidP="00620EC4">
      <w:pPr>
        <w:jc w:val="center"/>
        <w:rPr>
          <w:rFonts w:ascii="Times New Roman" w:hAnsi="Times New Roman"/>
          <w:b/>
          <w:sz w:val="40"/>
          <w:szCs w:val="40"/>
        </w:rPr>
      </w:pPr>
      <w:r w:rsidRPr="00DC55B1">
        <w:rPr>
          <w:rFonts w:ascii="Times New Roman" w:hAnsi="Times New Roman"/>
          <w:b/>
          <w:sz w:val="40"/>
          <w:szCs w:val="40"/>
        </w:rPr>
        <w:t xml:space="preserve">ÇAĞLAR ÇORUMLU </w:t>
      </w:r>
      <w:r w:rsidR="00620EC4" w:rsidRPr="00DC55B1">
        <w:rPr>
          <w:rFonts w:ascii="Times New Roman" w:hAnsi="Times New Roman"/>
          <w:b/>
          <w:sz w:val="40"/>
          <w:szCs w:val="40"/>
        </w:rPr>
        <w:t>‘YOK ARTIK!’</w:t>
      </w:r>
      <w:r w:rsidRPr="00DC55B1">
        <w:rPr>
          <w:rFonts w:ascii="Times New Roman" w:hAnsi="Times New Roman"/>
          <w:b/>
          <w:sz w:val="40"/>
          <w:szCs w:val="40"/>
        </w:rPr>
        <w:t>T</w:t>
      </w:r>
      <w:r w:rsidR="00620EC4" w:rsidRPr="00DC55B1">
        <w:rPr>
          <w:rFonts w:ascii="Times New Roman" w:hAnsi="Times New Roman"/>
          <w:b/>
          <w:sz w:val="40"/>
          <w:szCs w:val="40"/>
        </w:rPr>
        <w:t>A!</w:t>
      </w:r>
    </w:p>
    <w:p w:rsidR="00E20681" w:rsidRDefault="00DC55B1" w:rsidP="00721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“Tam Gaz Komedi”</w:t>
      </w:r>
      <w:r w:rsidR="00751181">
        <w:rPr>
          <w:rFonts w:ascii="Times New Roman" w:hAnsi="Times New Roman"/>
          <w:sz w:val="24"/>
        </w:rPr>
        <w:t xml:space="preserve"> sloganıyla sezona</w:t>
      </w:r>
      <w:r w:rsidR="001158F2">
        <w:rPr>
          <w:rFonts w:ascii="Times New Roman" w:hAnsi="Times New Roman"/>
          <w:sz w:val="24"/>
        </w:rPr>
        <w:t xml:space="preserve"> damga vurmaya hazırlanan </w:t>
      </w:r>
      <w:r w:rsidR="00620EC4">
        <w:rPr>
          <w:rFonts w:ascii="Times New Roman" w:hAnsi="Times New Roman"/>
          <w:sz w:val="24"/>
        </w:rPr>
        <w:t xml:space="preserve"> </w:t>
      </w:r>
      <w:r w:rsidRPr="00DC55B1">
        <w:rPr>
          <w:rFonts w:ascii="Times New Roman" w:hAnsi="Times New Roman"/>
          <w:i/>
          <w:sz w:val="24"/>
        </w:rPr>
        <w:t>“</w:t>
      </w:r>
      <w:r w:rsidR="00620EC4" w:rsidRPr="00DC55B1">
        <w:rPr>
          <w:rFonts w:ascii="Times New Roman" w:hAnsi="Times New Roman"/>
          <w:i/>
          <w:sz w:val="24"/>
        </w:rPr>
        <w:t>Yok Artık!</w:t>
      </w:r>
      <w:r w:rsidRPr="00DC55B1">
        <w:rPr>
          <w:rFonts w:ascii="Times New Roman" w:hAnsi="Times New Roman"/>
          <w:i/>
          <w:sz w:val="24"/>
        </w:rPr>
        <w:t>”</w:t>
      </w:r>
      <w:r w:rsidR="00033E42">
        <w:rPr>
          <w:rFonts w:ascii="Times New Roman" w:hAnsi="Times New Roman"/>
          <w:sz w:val="24"/>
        </w:rPr>
        <w:t xml:space="preserve"> ek</w:t>
      </w:r>
      <w:r w:rsidR="00620EC4">
        <w:rPr>
          <w:rFonts w:ascii="Times New Roman" w:hAnsi="Times New Roman"/>
          <w:sz w:val="24"/>
        </w:rPr>
        <w:t>ibine bir yıldız daha katıldı.</w:t>
      </w:r>
      <w:r>
        <w:rPr>
          <w:rFonts w:ascii="Times New Roman" w:hAnsi="Times New Roman"/>
          <w:sz w:val="24"/>
        </w:rPr>
        <w:t xml:space="preserve"> Televizyon ekranlarında “Şevket Hoca”</w:t>
      </w:r>
      <w:r w:rsidR="00273D1C">
        <w:rPr>
          <w:rFonts w:ascii="Times New Roman" w:hAnsi="Times New Roman"/>
          <w:sz w:val="24"/>
        </w:rPr>
        <w:t xml:space="preserve"> karakteriyle </w:t>
      </w:r>
      <w:proofErr w:type="gramStart"/>
      <w:r w:rsidR="00273D1C">
        <w:rPr>
          <w:rFonts w:ascii="Times New Roman" w:hAnsi="Times New Roman"/>
          <w:sz w:val="24"/>
        </w:rPr>
        <w:t>fenomen</w:t>
      </w:r>
      <w:proofErr w:type="gramEnd"/>
      <w:r w:rsidR="00273D1C">
        <w:rPr>
          <w:rFonts w:ascii="Times New Roman" w:hAnsi="Times New Roman"/>
          <w:sz w:val="24"/>
        </w:rPr>
        <w:t xml:space="preserve"> olan y</w:t>
      </w:r>
      <w:r w:rsidR="00793C6E">
        <w:rPr>
          <w:rFonts w:ascii="Times New Roman" w:hAnsi="Times New Roman"/>
          <w:sz w:val="24"/>
        </w:rPr>
        <w:t>etenekli komedyen</w:t>
      </w:r>
      <w:r w:rsidR="00E20681">
        <w:rPr>
          <w:rFonts w:ascii="Times New Roman" w:hAnsi="Times New Roman"/>
          <w:sz w:val="24"/>
        </w:rPr>
        <w:t xml:space="preserve"> Çağlar Çorumlu</w:t>
      </w:r>
      <w:r w:rsidR="0013370F">
        <w:rPr>
          <w:rFonts w:ascii="Times New Roman" w:hAnsi="Times New Roman"/>
          <w:sz w:val="24"/>
        </w:rPr>
        <w:t xml:space="preserve"> da</w:t>
      </w:r>
      <w:r w:rsidR="00C9356F">
        <w:rPr>
          <w:rFonts w:ascii="Times New Roman" w:hAnsi="Times New Roman"/>
          <w:sz w:val="24"/>
        </w:rPr>
        <w:t xml:space="preserve"> </w:t>
      </w:r>
      <w:r w:rsidR="0013370F">
        <w:rPr>
          <w:rFonts w:ascii="Times New Roman" w:hAnsi="Times New Roman"/>
          <w:sz w:val="24"/>
        </w:rPr>
        <w:t xml:space="preserve">film için </w:t>
      </w:r>
      <w:r w:rsidR="001158F2">
        <w:rPr>
          <w:rFonts w:ascii="Times New Roman" w:hAnsi="Times New Roman"/>
          <w:sz w:val="24"/>
        </w:rPr>
        <w:t xml:space="preserve">kamera karşısına geçti. </w:t>
      </w:r>
    </w:p>
    <w:p w:rsidR="00E20681" w:rsidRDefault="00E20681" w:rsidP="00721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Erkan Kolçak Köstendil, Ceren Moray ve Şebnem Bozoklu</w:t>
      </w:r>
      <w:r w:rsidR="00111683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ya eşlik edecek olan Çorumlu, </w:t>
      </w:r>
      <w:r w:rsidR="0011168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enaryosunu Serkan Altuniğne’nin kaleme aldığı filmin yeni süpriz</w:t>
      </w:r>
      <w:r w:rsidR="0071053E">
        <w:rPr>
          <w:rFonts w:ascii="Times New Roman" w:hAnsi="Times New Roman"/>
          <w:sz w:val="24"/>
        </w:rPr>
        <w:t xml:space="preserve">i oldu. </w:t>
      </w:r>
      <w:r w:rsidR="0071053E" w:rsidRPr="00DC55B1">
        <w:rPr>
          <w:rFonts w:ascii="Times New Roman" w:hAnsi="Times New Roman"/>
          <w:i/>
          <w:sz w:val="24"/>
        </w:rPr>
        <w:t>AC Film</w:t>
      </w:r>
      <w:r w:rsidR="0071053E">
        <w:rPr>
          <w:rFonts w:ascii="Times New Roman" w:hAnsi="Times New Roman"/>
          <w:sz w:val="24"/>
        </w:rPr>
        <w:t xml:space="preserve"> yapımı</w:t>
      </w:r>
      <w:r>
        <w:rPr>
          <w:rFonts w:ascii="Times New Roman" w:hAnsi="Times New Roman"/>
          <w:sz w:val="24"/>
        </w:rPr>
        <w:t xml:space="preserve"> </w:t>
      </w:r>
      <w:r w:rsidR="00DC55B1" w:rsidRPr="00DC55B1">
        <w:rPr>
          <w:rFonts w:ascii="Times New Roman" w:hAnsi="Times New Roman"/>
          <w:i/>
          <w:sz w:val="24"/>
        </w:rPr>
        <w:t xml:space="preserve">“Yok </w:t>
      </w:r>
      <w:proofErr w:type="spellStart"/>
      <w:r w:rsidR="00DC55B1" w:rsidRPr="00DC55B1">
        <w:rPr>
          <w:rFonts w:ascii="Times New Roman" w:hAnsi="Times New Roman"/>
          <w:i/>
          <w:sz w:val="24"/>
        </w:rPr>
        <w:t>Artık”</w:t>
      </w:r>
      <w:r>
        <w:rPr>
          <w:rFonts w:ascii="Times New Roman" w:hAnsi="Times New Roman"/>
          <w:sz w:val="24"/>
        </w:rPr>
        <w:t>ın</w:t>
      </w:r>
      <w:proofErr w:type="spellEnd"/>
      <w:r>
        <w:rPr>
          <w:rFonts w:ascii="Times New Roman" w:hAnsi="Times New Roman"/>
          <w:sz w:val="24"/>
        </w:rPr>
        <w:t xml:space="preserve"> geçtiğimiz hafta gerçek</w:t>
      </w:r>
      <w:r w:rsidR="0071053E">
        <w:rPr>
          <w:rFonts w:ascii="Times New Roman" w:hAnsi="Times New Roman"/>
          <w:sz w:val="24"/>
        </w:rPr>
        <w:t>leştirilen çekimlerinde oyuncular çok eğlendi</w:t>
      </w:r>
      <w:r w:rsidR="003C7FE6">
        <w:rPr>
          <w:rFonts w:ascii="Times New Roman" w:hAnsi="Times New Roman"/>
          <w:sz w:val="24"/>
        </w:rPr>
        <w:t>. Türk asıllı Alman oyuncu Yeşim Sery’le kamera karşısına geçen Çağlar Çorumlu</w:t>
      </w:r>
      <w:r w:rsidR="0071053E">
        <w:rPr>
          <w:rFonts w:ascii="Times New Roman" w:hAnsi="Times New Roman"/>
          <w:sz w:val="24"/>
        </w:rPr>
        <w:t>,</w:t>
      </w:r>
      <w:r w:rsidR="003C7FE6">
        <w:rPr>
          <w:rFonts w:ascii="Times New Roman" w:hAnsi="Times New Roman"/>
          <w:sz w:val="24"/>
        </w:rPr>
        <w:t xml:space="preserve"> hem güldü, hem güldürdü.</w:t>
      </w:r>
    </w:p>
    <w:p w:rsidR="00E20681" w:rsidRDefault="00E20681" w:rsidP="0072175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‘Yok Artık!’ ın vizyon tar</w:t>
      </w:r>
      <w:r w:rsidR="0013370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hi </w:t>
      </w:r>
      <w:r w:rsidR="00033E42">
        <w:rPr>
          <w:rFonts w:ascii="Times New Roman" w:hAnsi="Times New Roman"/>
          <w:b/>
          <w:sz w:val="24"/>
        </w:rPr>
        <w:t>belli oldu!</w:t>
      </w:r>
    </w:p>
    <w:p w:rsidR="00620EC4" w:rsidRPr="00620EC4" w:rsidRDefault="00033E42" w:rsidP="00721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Yönetmen koltuğ</w:t>
      </w:r>
      <w:r w:rsidR="0071053E">
        <w:rPr>
          <w:rFonts w:ascii="Times New Roman" w:hAnsi="Times New Roman"/>
          <w:sz w:val="24"/>
        </w:rPr>
        <w:t>unda Caner Özyurtlu’nun oturduğu</w:t>
      </w:r>
      <w:r>
        <w:rPr>
          <w:rFonts w:ascii="Times New Roman" w:hAnsi="Times New Roman"/>
          <w:sz w:val="24"/>
        </w:rPr>
        <w:t xml:space="preserve"> ve</w:t>
      </w:r>
      <w:r w:rsidR="0071053E">
        <w:rPr>
          <w:rFonts w:ascii="Times New Roman" w:hAnsi="Times New Roman"/>
          <w:sz w:val="24"/>
        </w:rPr>
        <w:t xml:space="preserve"> E</w:t>
      </w:r>
      <w:r w:rsidR="003850DC">
        <w:rPr>
          <w:rFonts w:ascii="Times New Roman" w:hAnsi="Times New Roman"/>
          <w:sz w:val="24"/>
        </w:rPr>
        <w:t xml:space="preserve">rkan </w:t>
      </w:r>
      <w:proofErr w:type="gramStart"/>
      <w:r w:rsidR="003850DC">
        <w:rPr>
          <w:rFonts w:ascii="Times New Roman" w:hAnsi="Times New Roman"/>
          <w:sz w:val="24"/>
        </w:rPr>
        <w:t>K</w:t>
      </w:r>
      <w:r w:rsidR="0071053E">
        <w:rPr>
          <w:rFonts w:ascii="Times New Roman" w:hAnsi="Times New Roman"/>
          <w:sz w:val="24"/>
        </w:rPr>
        <w:t xml:space="preserve">olçak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71053E">
        <w:rPr>
          <w:rFonts w:ascii="Times New Roman" w:hAnsi="Times New Roman"/>
          <w:sz w:val="24"/>
        </w:rPr>
        <w:t>Köstendil’in</w:t>
      </w:r>
      <w:proofErr w:type="spellEnd"/>
      <w:proofErr w:type="gramEnd"/>
      <w:r w:rsidR="0071053E">
        <w:rPr>
          <w:rFonts w:ascii="Times New Roman" w:hAnsi="Times New Roman"/>
          <w:sz w:val="24"/>
        </w:rPr>
        <w:t xml:space="preserve"> canlandırdığı </w:t>
      </w:r>
      <w:r w:rsidR="00DC55B1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Taksici </w:t>
      </w:r>
      <w:proofErr w:type="spellStart"/>
      <w:r>
        <w:rPr>
          <w:rFonts w:ascii="Times New Roman" w:hAnsi="Times New Roman"/>
          <w:sz w:val="24"/>
        </w:rPr>
        <w:t>Fikret</w:t>
      </w:r>
      <w:r w:rsidR="00DC55B1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in</w:t>
      </w:r>
      <w:proofErr w:type="spellEnd"/>
      <w:r w:rsidR="0071053E">
        <w:rPr>
          <w:rFonts w:ascii="Times New Roman" w:hAnsi="Times New Roman"/>
          <w:sz w:val="24"/>
        </w:rPr>
        <w:t xml:space="preserve"> gözünden, birbirinden komik olayların anlatıldığı</w:t>
      </w:r>
      <w:r w:rsidR="003E27FF">
        <w:rPr>
          <w:rFonts w:ascii="Times New Roman" w:hAnsi="Times New Roman"/>
          <w:sz w:val="24"/>
        </w:rPr>
        <w:t xml:space="preserve"> filmin vizyon tarihi belli oldu. </w:t>
      </w:r>
      <w:r w:rsidR="00DC55B1" w:rsidRPr="00DC55B1">
        <w:rPr>
          <w:rFonts w:ascii="Times New Roman" w:hAnsi="Times New Roman"/>
          <w:i/>
          <w:sz w:val="24"/>
        </w:rPr>
        <w:t>“</w:t>
      </w:r>
      <w:r w:rsidR="003E27FF" w:rsidRPr="00DC55B1">
        <w:rPr>
          <w:rFonts w:ascii="Times New Roman" w:hAnsi="Times New Roman"/>
          <w:i/>
          <w:sz w:val="24"/>
        </w:rPr>
        <w:t>Yok Artık!</w:t>
      </w:r>
      <w:r w:rsidR="00DC55B1" w:rsidRPr="00DC55B1">
        <w:rPr>
          <w:rFonts w:ascii="Times New Roman" w:hAnsi="Times New Roman"/>
          <w:i/>
          <w:sz w:val="24"/>
        </w:rPr>
        <w:t>”</w:t>
      </w:r>
      <w:r w:rsidR="003E27FF" w:rsidRPr="00DC55B1">
        <w:rPr>
          <w:rFonts w:ascii="Times New Roman" w:hAnsi="Times New Roman"/>
          <w:i/>
          <w:sz w:val="24"/>
        </w:rPr>
        <w:t xml:space="preserve"> </w:t>
      </w:r>
      <w:r w:rsidR="003E27FF">
        <w:rPr>
          <w:rFonts w:ascii="Times New Roman" w:hAnsi="Times New Roman"/>
          <w:sz w:val="24"/>
        </w:rPr>
        <w:t xml:space="preserve">25 Eylül’de </w:t>
      </w:r>
      <w:proofErr w:type="gramStart"/>
      <w:r w:rsidR="003E27FF">
        <w:rPr>
          <w:rFonts w:ascii="Times New Roman" w:hAnsi="Times New Roman"/>
          <w:sz w:val="24"/>
        </w:rPr>
        <w:t>vizyonda</w:t>
      </w:r>
      <w:proofErr w:type="gramEnd"/>
      <w:r w:rsidR="003E27FF">
        <w:rPr>
          <w:rFonts w:ascii="Times New Roman" w:hAnsi="Times New Roman"/>
          <w:sz w:val="24"/>
        </w:rPr>
        <w:t>!</w:t>
      </w:r>
    </w:p>
    <w:sectPr w:rsidR="00620EC4" w:rsidRPr="00620EC4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75" w:rsidRDefault="00DF2875">
      <w:r>
        <w:separator/>
      </w:r>
    </w:p>
  </w:endnote>
  <w:endnote w:type="continuationSeparator" w:id="0">
    <w:p w:rsidR="00DF2875" w:rsidRDefault="00D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75" w:rsidRDefault="00DF2875">
      <w:r>
        <w:separator/>
      </w:r>
    </w:p>
  </w:footnote>
  <w:footnote w:type="continuationSeparator" w:id="0">
    <w:p w:rsidR="00DF2875" w:rsidRDefault="00DF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DF2875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33E42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B0112"/>
    <w:rsid w:val="000B7A99"/>
    <w:rsid w:val="000C0A4B"/>
    <w:rsid w:val="000D2FDC"/>
    <w:rsid w:val="000E3572"/>
    <w:rsid w:val="000E7B0C"/>
    <w:rsid w:val="000F2A04"/>
    <w:rsid w:val="0010138B"/>
    <w:rsid w:val="00111683"/>
    <w:rsid w:val="00112B12"/>
    <w:rsid w:val="001131C8"/>
    <w:rsid w:val="0011497A"/>
    <w:rsid w:val="00115534"/>
    <w:rsid w:val="001158F2"/>
    <w:rsid w:val="00115C0E"/>
    <w:rsid w:val="001214AE"/>
    <w:rsid w:val="00122116"/>
    <w:rsid w:val="0013370F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08CC"/>
    <w:rsid w:val="001F08D2"/>
    <w:rsid w:val="001F7B8F"/>
    <w:rsid w:val="0020097B"/>
    <w:rsid w:val="002017D0"/>
    <w:rsid w:val="0020242F"/>
    <w:rsid w:val="00204B20"/>
    <w:rsid w:val="00206000"/>
    <w:rsid w:val="0021025B"/>
    <w:rsid w:val="00213637"/>
    <w:rsid w:val="002225F0"/>
    <w:rsid w:val="00222739"/>
    <w:rsid w:val="00261A8D"/>
    <w:rsid w:val="0027355D"/>
    <w:rsid w:val="00273D1C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01128"/>
    <w:rsid w:val="003204F6"/>
    <w:rsid w:val="00320AC8"/>
    <w:rsid w:val="00322311"/>
    <w:rsid w:val="00323E8E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850DC"/>
    <w:rsid w:val="003A0F44"/>
    <w:rsid w:val="003A6F1B"/>
    <w:rsid w:val="003B1AB8"/>
    <w:rsid w:val="003B37C7"/>
    <w:rsid w:val="003B4710"/>
    <w:rsid w:val="003C7FE6"/>
    <w:rsid w:val="003D3BDD"/>
    <w:rsid w:val="003D72AE"/>
    <w:rsid w:val="003E27FF"/>
    <w:rsid w:val="003E338D"/>
    <w:rsid w:val="003E73BC"/>
    <w:rsid w:val="003E7AFA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78"/>
    <w:rsid w:val="004E6DB0"/>
    <w:rsid w:val="00500F02"/>
    <w:rsid w:val="005063E5"/>
    <w:rsid w:val="00534B8B"/>
    <w:rsid w:val="00534CC4"/>
    <w:rsid w:val="00552688"/>
    <w:rsid w:val="00556F96"/>
    <w:rsid w:val="00576096"/>
    <w:rsid w:val="00581C40"/>
    <w:rsid w:val="0058311C"/>
    <w:rsid w:val="00584E27"/>
    <w:rsid w:val="005A5324"/>
    <w:rsid w:val="005B17A9"/>
    <w:rsid w:val="005B4CB0"/>
    <w:rsid w:val="005B6B31"/>
    <w:rsid w:val="005C75D4"/>
    <w:rsid w:val="005E450F"/>
    <w:rsid w:val="005F3977"/>
    <w:rsid w:val="005F72F9"/>
    <w:rsid w:val="00601B13"/>
    <w:rsid w:val="00620EC4"/>
    <w:rsid w:val="0062333A"/>
    <w:rsid w:val="00626775"/>
    <w:rsid w:val="006349C7"/>
    <w:rsid w:val="0067792A"/>
    <w:rsid w:val="00691058"/>
    <w:rsid w:val="00696B9F"/>
    <w:rsid w:val="006A6315"/>
    <w:rsid w:val="006B7209"/>
    <w:rsid w:val="006E6399"/>
    <w:rsid w:val="00706AB5"/>
    <w:rsid w:val="0071053E"/>
    <w:rsid w:val="00714429"/>
    <w:rsid w:val="00721758"/>
    <w:rsid w:val="00737AEE"/>
    <w:rsid w:val="00742D7C"/>
    <w:rsid w:val="00744199"/>
    <w:rsid w:val="00750704"/>
    <w:rsid w:val="00751077"/>
    <w:rsid w:val="00751181"/>
    <w:rsid w:val="00762B30"/>
    <w:rsid w:val="007654AE"/>
    <w:rsid w:val="00766250"/>
    <w:rsid w:val="00766A40"/>
    <w:rsid w:val="00773CC6"/>
    <w:rsid w:val="00793C6E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20D26"/>
    <w:rsid w:val="00A27836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193A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356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1EDC"/>
    <w:rsid w:val="00D44D79"/>
    <w:rsid w:val="00D70376"/>
    <w:rsid w:val="00D73186"/>
    <w:rsid w:val="00D84F52"/>
    <w:rsid w:val="00D87531"/>
    <w:rsid w:val="00D902FA"/>
    <w:rsid w:val="00DA09E0"/>
    <w:rsid w:val="00DA16AD"/>
    <w:rsid w:val="00DB3CA7"/>
    <w:rsid w:val="00DC55B1"/>
    <w:rsid w:val="00DF2875"/>
    <w:rsid w:val="00DF5373"/>
    <w:rsid w:val="00E164E5"/>
    <w:rsid w:val="00E20681"/>
    <w:rsid w:val="00E406B5"/>
    <w:rsid w:val="00E4090F"/>
    <w:rsid w:val="00E4625D"/>
    <w:rsid w:val="00E46B85"/>
    <w:rsid w:val="00E52B93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E7CCE34-1E67-41DF-98D9-0208FE1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904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http://sinema.gazetevatan.com/haber/1437/bu-film-komedi-de-%91yok-artik-dedirtecek%85-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14</cp:revision>
  <cp:lastPrinted>2015-06-18T14:48:00Z</cp:lastPrinted>
  <dcterms:created xsi:type="dcterms:W3CDTF">2015-06-17T13:23:00Z</dcterms:created>
  <dcterms:modified xsi:type="dcterms:W3CDTF">2015-06-24T16:01:00Z</dcterms:modified>
</cp:coreProperties>
</file>