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B7" w:rsidRPr="004F3597" w:rsidRDefault="00AC3DB7" w:rsidP="004F3597">
      <w:pPr>
        <w:pStyle w:val="AralkYok"/>
        <w:jc w:val="both"/>
        <w:rPr>
          <w:b/>
          <w:sz w:val="40"/>
          <w:szCs w:val="40"/>
        </w:rPr>
      </w:pPr>
      <w:r w:rsidRPr="004F3597">
        <w:rPr>
          <w:b/>
          <w:sz w:val="40"/>
          <w:szCs w:val="40"/>
        </w:rPr>
        <w:t>“</w:t>
      </w:r>
      <w:proofErr w:type="gramStart"/>
      <w:r w:rsidRPr="004F3597">
        <w:rPr>
          <w:b/>
          <w:sz w:val="40"/>
          <w:szCs w:val="40"/>
        </w:rPr>
        <w:t>YOK</w:t>
      </w:r>
      <w:proofErr w:type="gramEnd"/>
      <w:r w:rsidRPr="004F3597">
        <w:rPr>
          <w:b/>
          <w:sz w:val="40"/>
          <w:szCs w:val="40"/>
        </w:rPr>
        <w:t xml:space="preserve"> ANASININ SOYADI”</w:t>
      </w:r>
      <w:r w:rsidRPr="004F3597">
        <w:rPr>
          <w:rStyle w:val="apple-converted-space"/>
          <w:b/>
          <w:bCs/>
          <w:color w:val="222222"/>
          <w:sz w:val="40"/>
          <w:szCs w:val="40"/>
        </w:rPr>
        <w:t> </w:t>
      </w:r>
      <w:r w:rsidRPr="004F3597">
        <w:rPr>
          <w:b/>
          <w:sz w:val="40"/>
          <w:szCs w:val="40"/>
        </w:rPr>
        <w:t>FESTİVALLERİ DOLAŞIYOR!</w:t>
      </w:r>
    </w:p>
    <w:p w:rsidR="004F3597" w:rsidRPr="004F3597" w:rsidRDefault="004F3597" w:rsidP="004F3597">
      <w:pPr>
        <w:pStyle w:val="AralkYok"/>
        <w:jc w:val="both"/>
        <w:rPr>
          <w:rFonts w:ascii="Arial" w:hAnsi="Arial" w:cs="Arial"/>
          <w:sz w:val="24"/>
          <w:szCs w:val="24"/>
        </w:rPr>
      </w:pPr>
    </w:p>
    <w:p w:rsidR="00AC3DB7" w:rsidRDefault="00AC3DB7" w:rsidP="004F3597">
      <w:pPr>
        <w:pStyle w:val="AralkYok"/>
        <w:jc w:val="both"/>
        <w:rPr>
          <w:sz w:val="24"/>
          <w:szCs w:val="24"/>
        </w:rPr>
      </w:pPr>
      <w:r w:rsidRPr="004F3597">
        <w:rPr>
          <w:sz w:val="24"/>
          <w:szCs w:val="24"/>
        </w:rPr>
        <w:t>Hande Çayır’ın yönetmenliğini yaptığı</w:t>
      </w:r>
      <w:r w:rsidRPr="004F3597">
        <w:rPr>
          <w:rStyle w:val="apple-converted-space"/>
          <w:color w:val="222222"/>
          <w:sz w:val="24"/>
          <w:szCs w:val="24"/>
        </w:rPr>
        <w:t> </w:t>
      </w:r>
      <w:r w:rsidRPr="004F3597">
        <w:rPr>
          <w:i/>
          <w:iCs/>
          <w:sz w:val="24"/>
          <w:szCs w:val="24"/>
        </w:rPr>
        <w:t>Yok Anasının Soyadı</w:t>
      </w:r>
      <w:r w:rsidRPr="004F3597">
        <w:rPr>
          <w:rStyle w:val="apple-converted-space"/>
          <w:color w:val="222222"/>
          <w:sz w:val="24"/>
          <w:szCs w:val="24"/>
        </w:rPr>
        <w:t> </w:t>
      </w:r>
      <w:r w:rsidRPr="004F3597">
        <w:rPr>
          <w:sz w:val="24"/>
          <w:szCs w:val="24"/>
        </w:rPr>
        <w:t>adlı belgesel, kadınların evlendikten ya da boşandıktan sonra değişen soyadlarını konu ediyor.</w:t>
      </w:r>
    </w:p>
    <w:p w:rsidR="004F3597" w:rsidRPr="004F3597" w:rsidRDefault="004F3597" w:rsidP="004F3597">
      <w:pPr>
        <w:pStyle w:val="AralkYok"/>
        <w:jc w:val="both"/>
        <w:rPr>
          <w:rFonts w:ascii="Arial" w:hAnsi="Arial" w:cs="Arial"/>
          <w:sz w:val="24"/>
          <w:szCs w:val="24"/>
        </w:rPr>
      </w:pPr>
    </w:p>
    <w:p w:rsidR="00AC3DB7" w:rsidRDefault="00AC3DB7" w:rsidP="004F3597">
      <w:pPr>
        <w:pStyle w:val="AralkYok"/>
        <w:jc w:val="both"/>
        <w:rPr>
          <w:sz w:val="24"/>
          <w:szCs w:val="24"/>
        </w:rPr>
      </w:pPr>
      <w:r w:rsidRPr="004F3597">
        <w:rPr>
          <w:i/>
          <w:iCs/>
          <w:sz w:val="24"/>
          <w:szCs w:val="24"/>
        </w:rPr>
        <w:t>2. Uluslararası Suç ve Ceza Film Festivali</w:t>
      </w:r>
      <w:r w:rsidRPr="004F3597">
        <w:rPr>
          <w:sz w:val="24"/>
          <w:szCs w:val="24"/>
        </w:rPr>
        <w:t>’nde ve Amerika’da</w:t>
      </w:r>
      <w:r w:rsidRPr="004F3597">
        <w:rPr>
          <w:rStyle w:val="apple-converted-space"/>
          <w:color w:val="222222"/>
          <w:sz w:val="24"/>
          <w:szCs w:val="24"/>
        </w:rPr>
        <w:t> </w:t>
      </w:r>
      <w:proofErr w:type="spellStart"/>
      <w:r w:rsidRPr="004F3597">
        <w:rPr>
          <w:i/>
          <w:iCs/>
          <w:sz w:val="24"/>
          <w:szCs w:val="24"/>
          <w:shd w:val="clear" w:color="auto" w:fill="FFFFFF"/>
        </w:rPr>
        <w:t>Doing</w:t>
      </w:r>
      <w:proofErr w:type="spellEnd"/>
      <w:r w:rsidRPr="004F3597">
        <w:rPr>
          <w:i/>
          <w:iCs/>
          <w:sz w:val="24"/>
          <w:szCs w:val="24"/>
          <w:shd w:val="clear" w:color="auto" w:fill="FFFFFF"/>
        </w:rPr>
        <w:t xml:space="preserve"> </w:t>
      </w:r>
      <w:proofErr w:type="spellStart"/>
      <w:r w:rsidRPr="004F3597">
        <w:rPr>
          <w:i/>
          <w:iCs/>
          <w:sz w:val="24"/>
          <w:szCs w:val="24"/>
          <w:shd w:val="clear" w:color="auto" w:fill="FFFFFF"/>
        </w:rPr>
        <w:t>Autoethnography</w:t>
      </w:r>
      <w:proofErr w:type="spellEnd"/>
      <w:r w:rsidRPr="004F3597">
        <w:rPr>
          <w:i/>
          <w:iCs/>
          <w:sz w:val="24"/>
          <w:szCs w:val="24"/>
          <w:shd w:val="clear" w:color="auto" w:fill="FFFFFF"/>
        </w:rPr>
        <w:t>: (Re)</w:t>
      </w:r>
      <w:proofErr w:type="spellStart"/>
      <w:r w:rsidRPr="004F3597">
        <w:rPr>
          <w:i/>
          <w:iCs/>
          <w:sz w:val="24"/>
          <w:szCs w:val="24"/>
          <w:shd w:val="clear" w:color="auto" w:fill="FFFFFF"/>
        </w:rPr>
        <w:t>writing</w:t>
      </w:r>
      <w:proofErr w:type="spellEnd"/>
      <w:r w:rsidRPr="004F3597">
        <w:rPr>
          <w:i/>
          <w:iCs/>
          <w:sz w:val="24"/>
          <w:szCs w:val="24"/>
          <w:shd w:val="clear" w:color="auto" w:fill="FFFFFF"/>
        </w:rPr>
        <w:t xml:space="preserve"> Self, </w:t>
      </w:r>
      <w:proofErr w:type="spellStart"/>
      <w:r w:rsidRPr="004F3597">
        <w:rPr>
          <w:i/>
          <w:iCs/>
          <w:sz w:val="24"/>
          <w:szCs w:val="24"/>
          <w:shd w:val="clear" w:color="auto" w:fill="FFFFFF"/>
        </w:rPr>
        <w:t>Other</w:t>
      </w:r>
      <w:proofErr w:type="spellEnd"/>
      <w:r w:rsidRPr="004F3597">
        <w:rPr>
          <w:i/>
          <w:iCs/>
          <w:sz w:val="24"/>
          <w:szCs w:val="24"/>
          <w:shd w:val="clear" w:color="auto" w:fill="FFFFFF"/>
        </w:rPr>
        <w:t xml:space="preserve">, </w:t>
      </w:r>
      <w:proofErr w:type="spellStart"/>
      <w:r w:rsidRPr="004F3597">
        <w:rPr>
          <w:i/>
          <w:iCs/>
          <w:sz w:val="24"/>
          <w:szCs w:val="24"/>
          <w:shd w:val="clear" w:color="auto" w:fill="FFFFFF"/>
        </w:rPr>
        <w:t>and</w:t>
      </w:r>
      <w:proofErr w:type="spellEnd"/>
      <w:r w:rsidRPr="004F3597">
        <w:rPr>
          <w:i/>
          <w:iCs/>
          <w:sz w:val="24"/>
          <w:szCs w:val="24"/>
          <w:shd w:val="clear" w:color="auto" w:fill="FFFFFF"/>
        </w:rPr>
        <w:t xml:space="preserve"> </w:t>
      </w:r>
      <w:proofErr w:type="spellStart"/>
      <w:r w:rsidRPr="004F3597">
        <w:rPr>
          <w:i/>
          <w:iCs/>
          <w:sz w:val="24"/>
          <w:szCs w:val="24"/>
          <w:shd w:val="clear" w:color="auto" w:fill="FFFFFF"/>
        </w:rPr>
        <w:t>Society</w:t>
      </w:r>
      <w:proofErr w:type="spellEnd"/>
      <w:r w:rsidR="00CF0516">
        <w:rPr>
          <w:i/>
          <w:iCs/>
          <w:sz w:val="24"/>
          <w:szCs w:val="24"/>
          <w:shd w:val="clear" w:color="auto" w:fill="FFFFFF"/>
        </w:rPr>
        <w:t xml:space="preserve"> </w:t>
      </w:r>
      <w:r w:rsidR="00CF0516">
        <w:rPr>
          <w:iCs/>
          <w:sz w:val="24"/>
          <w:szCs w:val="24"/>
          <w:shd w:val="clear" w:color="auto" w:fill="FFFFFF"/>
        </w:rPr>
        <w:t>K</w:t>
      </w:r>
      <w:r w:rsidRPr="004F3597">
        <w:rPr>
          <w:sz w:val="24"/>
          <w:szCs w:val="24"/>
          <w:shd w:val="clear" w:color="auto" w:fill="FFFFFF"/>
        </w:rPr>
        <w:t>onferansı</w:t>
      </w:r>
      <w:r w:rsidR="00CF0516">
        <w:rPr>
          <w:sz w:val="24"/>
          <w:szCs w:val="24"/>
          <w:shd w:val="clear" w:color="auto" w:fill="FFFFFF"/>
        </w:rPr>
        <w:t>’</w:t>
      </w:r>
      <w:r w:rsidRPr="004F3597">
        <w:rPr>
          <w:sz w:val="24"/>
          <w:szCs w:val="24"/>
          <w:shd w:val="clear" w:color="auto" w:fill="FFFFFF"/>
        </w:rPr>
        <w:t>nda</w:t>
      </w:r>
      <w:r w:rsidRPr="004F3597">
        <w:rPr>
          <w:rStyle w:val="apple-converted-space"/>
          <w:color w:val="222222"/>
          <w:sz w:val="24"/>
          <w:szCs w:val="24"/>
          <w:shd w:val="clear" w:color="auto" w:fill="FFFFFF"/>
        </w:rPr>
        <w:t> </w:t>
      </w:r>
      <w:r w:rsidRPr="004F3597">
        <w:rPr>
          <w:sz w:val="24"/>
          <w:szCs w:val="24"/>
        </w:rPr>
        <w:t>sunulan belgesel, bu kez</w:t>
      </w:r>
      <w:r w:rsidRPr="004F3597">
        <w:rPr>
          <w:rStyle w:val="apple-converted-space"/>
          <w:color w:val="222222"/>
          <w:sz w:val="24"/>
          <w:szCs w:val="24"/>
        </w:rPr>
        <w:t> </w:t>
      </w:r>
      <w:r w:rsidRPr="004F3597">
        <w:rPr>
          <w:i/>
          <w:iCs/>
          <w:sz w:val="24"/>
          <w:szCs w:val="24"/>
        </w:rPr>
        <w:t xml:space="preserve">11. Uluslararası </w:t>
      </w:r>
      <w:proofErr w:type="spellStart"/>
      <w:r w:rsidRPr="004F3597">
        <w:rPr>
          <w:i/>
          <w:iCs/>
          <w:sz w:val="24"/>
          <w:szCs w:val="24"/>
        </w:rPr>
        <w:t>Filmmor</w:t>
      </w:r>
      <w:proofErr w:type="spellEnd"/>
      <w:r w:rsidRPr="004F3597">
        <w:rPr>
          <w:i/>
          <w:iCs/>
          <w:sz w:val="24"/>
          <w:szCs w:val="24"/>
        </w:rPr>
        <w:t xml:space="preserve"> Kadın Filmleri Festivali</w:t>
      </w:r>
      <w:r w:rsidRPr="004F3597">
        <w:rPr>
          <w:sz w:val="24"/>
          <w:szCs w:val="24"/>
        </w:rPr>
        <w:t xml:space="preserve">’nde İstanbul’da gösterilecek (20 Mart, </w:t>
      </w:r>
      <w:proofErr w:type="gramStart"/>
      <w:r w:rsidRPr="004F3597">
        <w:rPr>
          <w:sz w:val="24"/>
          <w:szCs w:val="24"/>
        </w:rPr>
        <w:t>12:30</w:t>
      </w:r>
      <w:proofErr w:type="gramEnd"/>
      <w:r w:rsidRPr="004F3597">
        <w:rPr>
          <w:sz w:val="24"/>
          <w:szCs w:val="24"/>
        </w:rPr>
        <w:t xml:space="preserve">, Goethe </w:t>
      </w:r>
      <w:proofErr w:type="spellStart"/>
      <w:r w:rsidRPr="004F3597">
        <w:rPr>
          <w:sz w:val="24"/>
          <w:szCs w:val="24"/>
        </w:rPr>
        <w:t>Institut</w:t>
      </w:r>
      <w:proofErr w:type="spellEnd"/>
      <w:r w:rsidRPr="004F3597">
        <w:rPr>
          <w:sz w:val="24"/>
          <w:szCs w:val="24"/>
        </w:rPr>
        <w:t xml:space="preserve"> ve 23 Mart, 12:30 Fransız Kültür Merkezi).</w:t>
      </w:r>
    </w:p>
    <w:p w:rsidR="004F3597" w:rsidRPr="004F3597" w:rsidRDefault="004F3597" w:rsidP="004F3597">
      <w:pPr>
        <w:pStyle w:val="AralkYok"/>
        <w:jc w:val="both"/>
        <w:rPr>
          <w:rFonts w:ascii="Arial" w:hAnsi="Arial" w:cs="Arial"/>
          <w:sz w:val="24"/>
          <w:szCs w:val="24"/>
        </w:rPr>
      </w:pPr>
    </w:p>
    <w:p w:rsidR="00AC3DB7" w:rsidRDefault="00AC3DB7" w:rsidP="004F3597">
      <w:pPr>
        <w:pStyle w:val="AralkYok"/>
        <w:jc w:val="both"/>
        <w:rPr>
          <w:sz w:val="24"/>
          <w:szCs w:val="24"/>
        </w:rPr>
      </w:pPr>
      <w:r w:rsidRPr="004F3597">
        <w:rPr>
          <w:sz w:val="24"/>
          <w:szCs w:val="24"/>
        </w:rPr>
        <w:t xml:space="preserve">9. Akbank Kısa Film Festivali’nde de seçkiye alınan film “Festival Kısaları” bölümünde izleyici ile buluşacak (18 Mart, </w:t>
      </w:r>
      <w:proofErr w:type="gramStart"/>
      <w:r w:rsidRPr="004F3597">
        <w:rPr>
          <w:sz w:val="24"/>
          <w:szCs w:val="24"/>
        </w:rPr>
        <w:t>13:00</w:t>
      </w:r>
      <w:proofErr w:type="gramEnd"/>
      <w:r w:rsidRPr="004F3597">
        <w:rPr>
          <w:sz w:val="24"/>
          <w:szCs w:val="24"/>
        </w:rPr>
        <w:t xml:space="preserve"> ve 23 Mart 20:30).</w:t>
      </w:r>
      <w:r w:rsidRPr="004F3597">
        <w:rPr>
          <w:rStyle w:val="apple-converted-space"/>
          <w:color w:val="222222"/>
          <w:sz w:val="24"/>
          <w:szCs w:val="24"/>
        </w:rPr>
        <w:t> </w:t>
      </w:r>
      <w:proofErr w:type="gramStart"/>
      <w:r w:rsidRPr="004F3597">
        <w:rPr>
          <w:i/>
          <w:iCs/>
          <w:sz w:val="24"/>
          <w:szCs w:val="24"/>
        </w:rPr>
        <w:t>Yok</w:t>
      </w:r>
      <w:proofErr w:type="gramEnd"/>
      <w:r w:rsidRPr="004F3597">
        <w:rPr>
          <w:i/>
          <w:iCs/>
          <w:sz w:val="24"/>
          <w:szCs w:val="24"/>
        </w:rPr>
        <w:t xml:space="preserve"> Anasının Soyadı</w:t>
      </w:r>
      <w:r w:rsidRPr="004F3597">
        <w:rPr>
          <w:rStyle w:val="apple-converted-space"/>
          <w:color w:val="222222"/>
          <w:sz w:val="24"/>
          <w:szCs w:val="24"/>
        </w:rPr>
        <w:t> </w:t>
      </w:r>
      <w:r w:rsidRPr="004F3597">
        <w:rPr>
          <w:sz w:val="24"/>
          <w:szCs w:val="24"/>
        </w:rPr>
        <w:t>daha sonra, 24 Mayıs’ta Prag’da gerçekleşecek olan</w:t>
      </w:r>
      <w:r w:rsidRPr="004F3597">
        <w:rPr>
          <w:rStyle w:val="apple-converted-space"/>
          <w:color w:val="222222"/>
          <w:sz w:val="24"/>
          <w:szCs w:val="24"/>
        </w:rPr>
        <w:t> </w:t>
      </w:r>
      <w:proofErr w:type="spellStart"/>
      <w:r w:rsidRPr="004F3597">
        <w:rPr>
          <w:i/>
          <w:iCs/>
          <w:sz w:val="24"/>
          <w:szCs w:val="24"/>
        </w:rPr>
        <w:t>Femininity</w:t>
      </w:r>
      <w:proofErr w:type="spellEnd"/>
      <w:r w:rsidRPr="004F3597">
        <w:rPr>
          <w:i/>
          <w:iCs/>
          <w:sz w:val="24"/>
          <w:szCs w:val="24"/>
        </w:rPr>
        <w:t xml:space="preserve"> </w:t>
      </w:r>
      <w:proofErr w:type="spellStart"/>
      <w:r w:rsidRPr="004F3597">
        <w:rPr>
          <w:i/>
          <w:iCs/>
          <w:sz w:val="24"/>
          <w:szCs w:val="24"/>
        </w:rPr>
        <w:t>and</w:t>
      </w:r>
      <w:proofErr w:type="spellEnd"/>
      <w:r w:rsidRPr="004F3597">
        <w:rPr>
          <w:i/>
          <w:iCs/>
          <w:sz w:val="24"/>
          <w:szCs w:val="24"/>
        </w:rPr>
        <w:t xml:space="preserve"> </w:t>
      </w:r>
      <w:proofErr w:type="spellStart"/>
      <w:r w:rsidRPr="004F3597">
        <w:rPr>
          <w:i/>
          <w:iCs/>
          <w:sz w:val="24"/>
          <w:szCs w:val="24"/>
        </w:rPr>
        <w:t>Masculinity</w:t>
      </w:r>
      <w:proofErr w:type="spellEnd"/>
      <w:r w:rsidRPr="004F3597">
        <w:rPr>
          <w:rStyle w:val="apple-converted-space"/>
          <w:i/>
          <w:iCs/>
          <w:color w:val="222222"/>
          <w:sz w:val="24"/>
          <w:szCs w:val="24"/>
        </w:rPr>
        <w:t> </w:t>
      </w:r>
      <w:r w:rsidRPr="004F3597">
        <w:rPr>
          <w:sz w:val="24"/>
          <w:szCs w:val="24"/>
        </w:rPr>
        <w:t>konferansında yer alacak.</w:t>
      </w:r>
    </w:p>
    <w:p w:rsidR="004F3597" w:rsidRPr="004F3597" w:rsidRDefault="004F3597" w:rsidP="004F3597">
      <w:pPr>
        <w:pStyle w:val="AralkYok"/>
        <w:jc w:val="both"/>
        <w:rPr>
          <w:rFonts w:ascii="Arial" w:hAnsi="Arial" w:cs="Arial"/>
          <w:sz w:val="24"/>
          <w:szCs w:val="24"/>
        </w:rPr>
      </w:pPr>
    </w:p>
    <w:p w:rsidR="004F3597" w:rsidRPr="004F3597" w:rsidRDefault="00AC3DB7" w:rsidP="004F3597">
      <w:pPr>
        <w:pStyle w:val="AralkYok"/>
        <w:jc w:val="both"/>
        <w:rPr>
          <w:b/>
          <w:sz w:val="28"/>
          <w:szCs w:val="28"/>
          <w:shd w:val="clear" w:color="auto" w:fill="FFFFFF"/>
        </w:rPr>
      </w:pPr>
      <w:r w:rsidRPr="004F3597">
        <w:rPr>
          <w:b/>
          <w:sz w:val="28"/>
          <w:szCs w:val="28"/>
          <w:shd w:val="clear" w:color="auto" w:fill="FFFFFF"/>
        </w:rPr>
        <w:t>Belgesel Hakkında</w:t>
      </w:r>
    </w:p>
    <w:p w:rsidR="004F3597" w:rsidRDefault="00AC3DB7" w:rsidP="004F3597">
      <w:pPr>
        <w:pStyle w:val="AralkYok"/>
        <w:jc w:val="both"/>
        <w:rPr>
          <w:sz w:val="24"/>
          <w:szCs w:val="24"/>
          <w:shd w:val="clear" w:color="auto" w:fill="FFFFFF"/>
        </w:rPr>
      </w:pPr>
      <w:r w:rsidRPr="004F3597">
        <w:rPr>
          <w:sz w:val="24"/>
          <w:szCs w:val="24"/>
        </w:rPr>
        <w:br/>
      </w:r>
      <w:proofErr w:type="gramStart"/>
      <w:r w:rsidRPr="004F3597">
        <w:rPr>
          <w:sz w:val="24"/>
          <w:szCs w:val="24"/>
          <w:shd w:val="clear" w:color="auto" w:fill="FFFFFF"/>
        </w:rPr>
        <w:t>Yok</w:t>
      </w:r>
      <w:proofErr w:type="gramEnd"/>
      <w:r w:rsidRPr="004F3597">
        <w:rPr>
          <w:sz w:val="24"/>
          <w:szCs w:val="24"/>
          <w:shd w:val="clear" w:color="auto" w:fill="FFFFFF"/>
        </w:rPr>
        <w:t xml:space="preserve"> Anasının Soyadı kadınların evlendikten ve boşandıktan sonra değişen soyadları üzerine bir belgesel… Türkiye’deki kadınlar kimliklerini koruyabilmek için Avrupa İnsan Hakları Mahkemesi’ne başvuruyor. Erkekler bu konuda ne düşünüyor? Kadınlar ne hissediyor? Satır aralarında neler yaşanıyor? Film bu deneyimleri görünür kılmak umudu ile üretilmiştir.</w:t>
      </w:r>
    </w:p>
    <w:p w:rsidR="004F3597" w:rsidRPr="004F3597" w:rsidRDefault="004F3597" w:rsidP="004F3597">
      <w:pPr>
        <w:pStyle w:val="AralkYok"/>
        <w:jc w:val="both"/>
        <w:rPr>
          <w:sz w:val="24"/>
          <w:szCs w:val="24"/>
          <w:shd w:val="clear" w:color="auto" w:fill="FFFFFF"/>
        </w:rPr>
      </w:pPr>
    </w:p>
    <w:p w:rsidR="004F3597" w:rsidRPr="004F3597" w:rsidRDefault="00AC3DB7" w:rsidP="004F3597">
      <w:pPr>
        <w:pStyle w:val="AralkYok"/>
        <w:jc w:val="both"/>
        <w:rPr>
          <w:b/>
          <w:sz w:val="28"/>
          <w:szCs w:val="28"/>
          <w:shd w:val="clear" w:color="auto" w:fill="FFFFFF"/>
        </w:rPr>
      </w:pPr>
      <w:r w:rsidRPr="004F3597">
        <w:rPr>
          <w:b/>
          <w:sz w:val="28"/>
          <w:szCs w:val="28"/>
          <w:shd w:val="clear" w:color="auto" w:fill="FFFFFF"/>
        </w:rPr>
        <w:t>Hande Çayır kimdir?</w:t>
      </w:r>
    </w:p>
    <w:p w:rsidR="00AC3DB7" w:rsidRDefault="00AC3DB7" w:rsidP="004F3597">
      <w:pPr>
        <w:pStyle w:val="AralkYok"/>
        <w:jc w:val="both"/>
        <w:rPr>
          <w:sz w:val="24"/>
          <w:szCs w:val="24"/>
          <w:shd w:val="clear" w:color="auto" w:fill="FFFFFF"/>
        </w:rPr>
      </w:pPr>
      <w:r w:rsidRPr="004F3597">
        <w:rPr>
          <w:sz w:val="24"/>
          <w:szCs w:val="24"/>
        </w:rPr>
        <w:br/>
      </w:r>
      <w:r w:rsidRPr="004F3597">
        <w:rPr>
          <w:sz w:val="24"/>
          <w:szCs w:val="24"/>
          <w:shd w:val="clear" w:color="auto" w:fill="FFFFFF"/>
        </w:rPr>
        <w:t xml:space="preserve">1982 Eskişehir doğumlu. Lisans eğitimini Sabancı Üniversitesi Görsel Sanatlar ve Görsel İletişim Tasarımı programında tamamladıktan sonra İstanbul Bilgi Üniversitesi Sinema ve Televizyon yüksek lisans bölümünden mezun oldu. Yazıları </w:t>
      </w:r>
      <w:proofErr w:type="spellStart"/>
      <w:r w:rsidRPr="004F3597">
        <w:rPr>
          <w:sz w:val="24"/>
          <w:szCs w:val="24"/>
          <w:shd w:val="clear" w:color="auto" w:fill="FFFFFF"/>
        </w:rPr>
        <w:t>PukkaLiving</w:t>
      </w:r>
      <w:proofErr w:type="spellEnd"/>
      <w:r w:rsidRPr="004F3597">
        <w:rPr>
          <w:sz w:val="24"/>
          <w:szCs w:val="24"/>
          <w:shd w:val="clear" w:color="auto" w:fill="FFFFFF"/>
        </w:rPr>
        <w:t xml:space="preserve">, </w:t>
      </w:r>
      <w:proofErr w:type="spellStart"/>
      <w:r w:rsidRPr="004F3597">
        <w:rPr>
          <w:sz w:val="24"/>
          <w:szCs w:val="24"/>
          <w:shd w:val="clear" w:color="auto" w:fill="FFFFFF"/>
        </w:rPr>
        <w:t>Whichcontent</w:t>
      </w:r>
      <w:proofErr w:type="spellEnd"/>
      <w:r w:rsidRPr="004F3597">
        <w:rPr>
          <w:sz w:val="24"/>
          <w:szCs w:val="24"/>
          <w:shd w:val="clear" w:color="auto" w:fill="FFFFFF"/>
        </w:rPr>
        <w:t xml:space="preserve">, Kaos GL, Kural Dışı, </w:t>
      </w:r>
      <w:proofErr w:type="spellStart"/>
      <w:r w:rsidRPr="004F3597">
        <w:rPr>
          <w:sz w:val="24"/>
          <w:szCs w:val="24"/>
          <w:shd w:val="clear" w:color="auto" w:fill="FFFFFF"/>
        </w:rPr>
        <w:t>Psikeart</w:t>
      </w:r>
      <w:proofErr w:type="spellEnd"/>
      <w:r w:rsidRPr="004F3597">
        <w:rPr>
          <w:sz w:val="24"/>
          <w:szCs w:val="24"/>
          <w:shd w:val="clear" w:color="auto" w:fill="FFFFFF"/>
        </w:rPr>
        <w:t xml:space="preserve">, </w:t>
      </w:r>
      <w:proofErr w:type="spellStart"/>
      <w:r w:rsidRPr="004F3597">
        <w:rPr>
          <w:sz w:val="24"/>
          <w:szCs w:val="24"/>
          <w:shd w:val="clear" w:color="auto" w:fill="FFFFFF"/>
        </w:rPr>
        <w:t>Memlekent</w:t>
      </w:r>
      <w:proofErr w:type="spellEnd"/>
      <w:r w:rsidRPr="004F3597">
        <w:rPr>
          <w:sz w:val="24"/>
          <w:szCs w:val="24"/>
          <w:shd w:val="clear" w:color="auto" w:fill="FFFFFF"/>
        </w:rPr>
        <w:t xml:space="preserve"> ve Radikal İki’de yayımlandı. İstanbul Bilgi Üniversitesi İletişim Bilimleri-Sinema doktora programı öğrencisi. Son beş senedir </w:t>
      </w:r>
      <w:proofErr w:type="spellStart"/>
      <w:r w:rsidRPr="004F3597">
        <w:rPr>
          <w:sz w:val="24"/>
          <w:szCs w:val="24"/>
          <w:shd w:val="clear" w:color="auto" w:fill="FFFFFF"/>
        </w:rPr>
        <w:t>Whichcontent’te</w:t>
      </w:r>
      <w:proofErr w:type="spellEnd"/>
      <w:r w:rsidRPr="004F3597">
        <w:rPr>
          <w:sz w:val="24"/>
          <w:szCs w:val="24"/>
          <w:shd w:val="clear" w:color="auto" w:fill="FFFFFF"/>
        </w:rPr>
        <w:t xml:space="preserve"> Yayınlar Yönetmenliği yapıyor.</w:t>
      </w:r>
    </w:p>
    <w:p w:rsidR="004F3597" w:rsidRPr="004F3597" w:rsidRDefault="004F3597" w:rsidP="004F3597">
      <w:pPr>
        <w:pStyle w:val="AralkYok"/>
        <w:jc w:val="both"/>
        <w:rPr>
          <w:rFonts w:ascii="Arial" w:hAnsi="Arial" w:cs="Arial"/>
          <w:sz w:val="24"/>
          <w:szCs w:val="24"/>
        </w:rPr>
      </w:pPr>
    </w:p>
    <w:p w:rsidR="00AC3DB7" w:rsidRPr="004F3597" w:rsidRDefault="00AC3DB7" w:rsidP="004F3597">
      <w:pPr>
        <w:pStyle w:val="AralkYok"/>
        <w:jc w:val="both"/>
        <w:rPr>
          <w:rFonts w:ascii="Arial" w:hAnsi="Arial" w:cs="Arial"/>
          <w:sz w:val="24"/>
          <w:szCs w:val="24"/>
        </w:rPr>
      </w:pPr>
      <w:r w:rsidRPr="004F3597">
        <w:rPr>
          <w:sz w:val="24"/>
          <w:szCs w:val="24"/>
          <w:shd w:val="clear" w:color="auto" w:fill="FFFFFF"/>
        </w:rPr>
        <w:t>Fragman:</w:t>
      </w:r>
      <w:r w:rsidRPr="004F3597">
        <w:rPr>
          <w:rStyle w:val="apple-converted-space"/>
          <w:sz w:val="24"/>
          <w:szCs w:val="24"/>
          <w:shd w:val="clear" w:color="auto" w:fill="FFFFFF"/>
        </w:rPr>
        <w:t> </w:t>
      </w:r>
      <w:hyperlink r:id="rId4" w:tgtFrame="_blank" w:history="1">
        <w:r w:rsidRPr="004F3597">
          <w:rPr>
            <w:rStyle w:val="Kpr"/>
            <w:color w:val="auto"/>
            <w:sz w:val="24"/>
            <w:szCs w:val="24"/>
            <w:u w:val="none"/>
            <w:shd w:val="clear" w:color="auto" w:fill="FFFFFF"/>
          </w:rPr>
          <w:t>https://vimeo.com/18697841</w:t>
        </w:r>
      </w:hyperlink>
    </w:p>
    <w:p w:rsidR="00AC3DB7" w:rsidRPr="004F3597" w:rsidRDefault="00AC3DB7" w:rsidP="004F3597">
      <w:pPr>
        <w:pStyle w:val="AralkYok"/>
        <w:jc w:val="both"/>
        <w:rPr>
          <w:sz w:val="24"/>
          <w:szCs w:val="24"/>
        </w:rPr>
      </w:pPr>
      <w:r w:rsidRPr="004F3597">
        <w:rPr>
          <w:sz w:val="24"/>
          <w:szCs w:val="24"/>
          <w:shd w:val="clear" w:color="auto" w:fill="FFFFFF"/>
        </w:rPr>
        <w:t>İletişim:</w:t>
      </w:r>
      <w:r w:rsidRPr="004F3597">
        <w:rPr>
          <w:rStyle w:val="apple-converted-space"/>
          <w:sz w:val="24"/>
          <w:szCs w:val="24"/>
          <w:shd w:val="clear" w:color="auto" w:fill="FFFFFF"/>
        </w:rPr>
        <w:t> </w:t>
      </w:r>
      <w:hyperlink r:id="rId5" w:tgtFrame="_blank" w:history="1">
        <w:r w:rsidRPr="004F3597">
          <w:rPr>
            <w:rStyle w:val="Kpr"/>
            <w:color w:val="auto"/>
            <w:sz w:val="24"/>
            <w:szCs w:val="24"/>
            <w:u w:val="none"/>
            <w:shd w:val="clear" w:color="auto" w:fill="FFFFFF"/>
          </w:rPr>
          <w:t>handecayir@gmail.com</w:t>
        </w:r>
      </w:hyperlink>
    </w:p>
    <w:p w:rsidR="004F3597" w:rsidRPr="004F3597" w:rsidRDefault="004F3597" w:rsidP="004F3597">
      <w:pPr>
        <w:pStyle w:val="AralkYok"/>
        <w:jc w:val="both"/>
        <w:rPr>
          <w:rFonts w:ascii="Arial" w:hAnsi="Arial" w:cs="Arial"/>
          <w:sz w:val="24"/>
          <w:szCs w:val="24"/>
        </w:rPr>
      </w:pPr>
    </w:p>
    <w:p w:rsidR="00E847EB" w:rsidRPr="004F3597" w:rsidRDefault="00AC3DB7" w:rsidP="004F3597">
      <w:pPr>
        <w:pStyle w:val="AralkYok"/>
        <w:jc w:val="both"/>
        <w:rPr>
          <w:sz w:val="24"/>
          <w:szCs w:val="24"/>
        </w:rPr>
      </w:pPr>
      <w:r w:rsidRPr="004F3597">
        <w:rPr>
          <w:noProof/>
          <w:sz w:val="24"/>
          <w:szCs w:val="24"/>
        </w:rPr>
        <w:drawing>
          <wp:inline distT="0" distB="0" distL="0" distR="0">
            <wp:extent cx="2737589" cy="1905000"/>
            <wp:effectExtent l="19050" t="0" r="5611" b="0"/>
            <wp:docPr id="1" name="Resim 1" descr="C:\Users\net cafe\Downloads\yonetmen fotografi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t cafe\Downloads\yonetmen fotografi_11.jpg"/>
                    <pic:cNvPicPr>
                      <a:picLocks noChangeAspect="1" noChangeArrowheads="1"/>
                    </pic:cNvPicPr>
                  </pic:nvPicPr>
                  <pic:blipFill>
                    <a:blip r:embed="rId6" cstate="print"/>
                    <a:srcRect/>
                    <a:stretch>
                      <a:fillRect/>
                    </a:stretch>
                  </pic:blipFill>
                  <pic:spPr bwMode="auto">
                    <a:xfrm>
                      <a:off x="0" y="0"/>
                      <a:ext cx="2737589" cy="1905000"/>
                    </a:xfrm>
                    <a:prstGeom prst="rect">
                      <a:avLst/>
                    </a:prstGeom>
                    <a:noFill/>
                    <a:ln w="9525">
                      <a:noFill/>
                      <a:miter lim="800000"/>
                      <a:headEnd/>
                      <a:tailEnd/>
                    </a:ln>
                  </pic:spPr>
                </pic:pic>
              </a:graphicData>
            </a:graphic>
          </wp:inline>
        </w:drawing>
      </w:r>
      <w:r w:rsidR="00E847EB" w:rsidRPr="004F3597">
        <w:rPr>
          <w:sz w:val="24"/>
          <w:szCs w:val="24"/>
        </w:rPr>
        <w:t xml:space="preserve"> </w:t>
      </w:r>
    </w:p>
    <w:sectPr w:rsidR="00E847EB" w:rsidRPr="004F3597" w:rsidSect="00B36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47EB"/>
    <w:rsid w:val="0044508D"/>
    <w:rsid w:val="004F3597"/>
    <w:rsid w:val="00536C5E"/>
    <w:rsid w:val="008E138E"/>
    <w:rsid w:val="00AC3DB7"/>
    <w:rsid w:val="00B36AE9"/>
    <w:rsid w:val="00B449A0"/>
    <w:rsid w:val="00CF0516"/>
    <w:rsid w:val="00E847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138E"/>
    <w:rPr>
      <w:color w:val="0000FF" w:themeColor="hyperlink"/>
      <w:u w:val="single"/>
    </w:rPr>
  </w:style>
  <w:style w:type="character" w:customStyle="1" w:styleId="apple-converted-space">
    <w:name w:val="apple-converted-space"/>
    <w:basedOn w:val="VarsaylanParagrafYazTipi"/>
    <w:rsid w:val="00AC3DB7"/>
  </w:style>
  <w:style w:type="paragraph" w:styleId="BalonMetni">
    <w:name w:val="Balloon Text"/>
    <w:basedOn w:val="Normal"/>
    <w:link w:val="BalonMetniChar"/>
    <w:uiPriority w:val="99"/>
    <w:semiHidden/>
    <w:unhideWhenUsed/>
    <w:rsid w:val="00AC3D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DB7"/>
    <w:rPr>
      <w:rFonts w:ascii="Tahoma" w:hAnsi="Tahoma" w:cs="Tahoma"/>
      <w:sz w:val="16"/>
      <w:szCs w:val="16"/>
    </w:rPr>
  </w:style>
  <w:style w:type="paragraph" w:styleId="AralkYok">
    <w:name w:val="No Spacing"/>
    <w:uiPriority w:val="1"/>
    <w:qFormat/>
    <w:rsid w:val="004F35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5453302">
      <w:bodyDiv w:val="1"/>
      <w:marLeft w:val="0"/>
      <w:marRight w:val="0"/>
      <w:marTop w:val="0"/>
      <w:marBottom w:val="0"/>
      <w:divBdr>
        <w:top w:val="none" w:sz="0" w:space="0" w:color="auto"/>
        <w:left w:val="none" w:sz="0" w:space="0" w:color="auto"/>
        <w:bottom w:val="none" w:sz="0" w:space="0" w:color="auto"/>
        <w:right w:val="none" w:sz="0" w:space="0" w:color="auto"/>
      </w:divBdr>
      <w:divsChild>
        <w:div w:id="110311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andecayir@gmail.com" TargetMode="External"/><Relationship Id="rId4" Type="http://schemas.openxmlformats.org/officeDocument/2006/relationships/hyperlink" Target="https://vimeo.com/1869784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 cafe</dc:creator>
  <cp:keywords/>
  <dc:description/>
  <cp:lastModifiedBy>ao</cp:lastModifiedBy>
  <cp:revision>6</cp:revision>
  <dcterms:created xsi:type="dcterms:W3CDTF">2013-03-05T10:47:00Z</dcterms:created>
  <dcterms:modified xsi:type="dcterms:W3CDTF">2013-03-13T21:21:00Z</dcterms:modified>
</cp:coreProperties>
</file>