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FE" w:rsidRPr="003450FE" w:rsidRDefault="003450FE" w:rsidP="003450FE">
      <w:pPr>
        <w:rPr>
          <w:b/>
          <w:sz w:val="40"/>
          <w:szCs w:val="40"/>
        </w:rPr>
      </w:pPr>
      <w:r w:rsidRPr="003450FE">
        <w:rPr>
          <w:b/>
          <w:sz w:val="40"/>
          <w:szCs w:val="40"/>
        </w:rPr>
        <w:t>Kuzey Ormanları'nın Yok Oluşuna Karşı Bedenlerimizle Kuş Figürü Çizdik</w:t>
      </w:r>
    </w:p>
    <w:p w:rsidR="003450FE" w:rsidRDefault="003450FE" w:rsidP="003450FE">
      <w:r>
        <w:t xml:space="preserve"> </w:t>
      </w:r>
    </w:p>
    <w:p w:rsidR="003450FE" w:rsidRDefault="003450FE" w:rsidP="003450FE">
      <w:r>
        <w:t>Doğa Derneği ve İstanbul Kuş Gözlem Topluluğu’nun (İKGT), Sarıyer Belediyesi’nin desteğiyle düzenlediği 16. Türkiye Kuş Konferansı 9-11 Mayıs 2014 tarihlerinde İstanbul’da “Göç Yolları ve Tehditler” temasıyla toplandı. Konferansta sunulan bilimsel çalışmalar, 3. Havalimanı</w:t>
      </w:r>
      <w:bookmarkStart w:id="0" w:name="_GoBack"/>
      <w:bookmarkEnd w:id="0"/>
      <w:r>
        <w:t xml:space="preserve">, 3. Köprü, Kanal İstanbul gibi çılgın projelerin milyonlarca kuşun yok olması anlamına geldiğini ortaya koyuyor. Konferansın sonunda bedenlerimizle kuş figürü çizerek bu yok oluşa dikkat çektik. </w:t>
      </w:r>
    </w:p>
    <w:p w:rsidR="003450FE" w:rsidRDefault="003450FE" w:rsidP="003450FE"/>
    <w:p w:rsidR="003450FE" w:rsidRDefault="003450FE" w:rsidP="003450FE">
      <w:r>
        <w:t xml:space="preserve">İstanbul tarihi ve kültürel zenginliklerinin yanı sıra, zengin bir </w:t>
      </w:r>
      <w:proofErr w:type="spellStart"/>
      <w:r>
        <w:t>biyoçeşitliliğe</w:t>
      </w:r>
      <w:proofErr w:type="spellEnd"/>
      <w:r>
        <w:t xml:space="preserve"> de sahip. 11 Önemli Doğa Alanının bulunduğu kent, nesli küresel ölçekte tehlikede olan 50 türe de ev sahipliği yapıyor. İstanbul aynı zamanda dünyanın en yoğun kuş göç yollarından birisi. Her sene bahar ve sonbahar aylarında Afrika ve Avrupa arasında göç eden milyonlarca kuş İstanbul semalarından geçiyor. Göçmen kuşlar beslenmek ve konaklamak için İstanbul’un ormanlarını ve sulak alanlarını kullanıyor. 3. Köprü, 3. Havalimanı ve Kanal İstanbul ile bunların etrafında gerçekleşecek </w:t>
      </w:r>
      <w:proofErr w:type="spellStart"/>
      <w:r>
        <w:t>imarlaşma</w:t>
      </w:r>
      <w:proofErr w:type="spellEnd"/>
      <w:r>
        <w:t xml:space="preserve"> projeleri ise bu orman ve sulak alanları yok ederek göç eden milyonlarca kuşun yok olmasına neden olabilir.</w:t>
      </w:r>
    </w:p>
    <w:p w:rsidR="003450FE" w:rsidRDefault="003450FE" w:rsidP="003450FE"/>
    <w:p w:rsidR="003450FE" w:rsidRDefault="003450FE" w:rsidP="003450FE">
      <w:r>
        <w:t xml:space="preserve">Konferansa İtalya’dan katılan Dr. Umberto </w:t>
      </w:r>
      <w:proofErr w:type="spellStart"/>
      <w:r>
        <w:t>Gallo</w:t>
      </w:r>
      <w:proofErr w:type="spellEnd"/>
      <w:r>
        <w:t xml:space="preserve"> </w:t>
      </w:r>
      <w:proofErr w:type="spellStart"/>
      <w:r>
        <w:t>Orsi</w:t>
      </w:r>
      <w:proofErr w:type="spellEnd"/>
      <w:r>
        <w:t xml:space="preserve">,  küçük orman kartalının dünya nüfusunun %90’ından fazlasının göç için İstanbul’dan geçmek zorunda olduğunu açıkladı. Dr. </w:t>
      </w:r>
      <w:proofErr w:type="spellStart"/>
      <w:r>
        <w:t>Orsi’ye</w:t>
      </w:r>
      <w:proofErr w:type="spellEnd"/>
      <w:r>
        <w:t xml:space="preserve"> göre, 3. Havalimanı projesinin gerçekleşmesi küçük orman kartalının neslinin tamamen yok olması anlamına gelebilir.</w:t>
      </w:r>
    </w:p>
    <w:p w:rsidR="003450FE" w:rsidRDefault="003450FE" w:rsidP="003450FE"/>
    <w:p w:rsidR="003450FE" w:rsidRDefault="003450FE" w:rsidP="003450FE">
      <w:r>
        <w:t xml:space="preserve">Yaban hayatı </w:t>
      </w:r>
      <w:proofErr w:type="spellStart"/>
      <w:r>
        <w:t>biyologu</w:t>
      </w:r>
      <w:proofErr w:type="spellEnd"/>
      <w:r>
        <w:t xml:space="preserve"> </w:t>
      </w:r>
      <w:proofErr w:type="spellStart"/>
      <w:r>
        <w:t>Luke</w:t>
      </w:r>
      <w:proofErr w:type="spellEnd"/>
      <w:r>
        <w:t xml:space="preserve"> Smith 1555’den 2014’e kuşların İstanbul'un Karadeniz sahil şeridi boyunca göçünü anlattığı sunumunda, kuşların on binlerce yıldır aynı göç yollarını kullandığını vurguladı. Kuşların göç yollarını değiştiremeyeceğini söyleyen Smith'in bilimsel hesaplamalarına göre 3. Havalimanı yapılırsa, yılda en az 780 kuş-uçak çarpışması riski bulunuyor.</w:t>
      </w:r>
    </w:p>
    <w:p w:rsidR="003450FE" w:rsidRDefault="003450FE" w:rsidP="003450FE"/>
    <w:p w:rsidR="003450FE" w:rsidRDefault="003450FE" w:rsidP="003450FE">
      <w:r>
        <w:t xml:space="preserve">İstanbul Orman Fakültesinden Doç. Dr. Zeynel </w:t>
      </w:r>
      <w:proofErr w:type="spellStart"/>
      <w:r>
        <w:t>Aslangündoğdu</w:t>
      </w:r>
      <w:proofErr w:type="spellEnd"/>
      <w:r>
        <w:t xml:space="preserve"> konuşmasında 3. Havalimanı alanından geçen kuşlardan sadece leyleklerin sayısının 300 bin olduğuna dikkat çekti. Belgrad Ormanında 160 kuş türü ve 23 memeli türünün yaşadığını söyleyen </w:t>
      </w:r>
      <w:proofErr w:type="spellStart"/>
      <w:r>
        <w:t>Aslangündoğdu</w:t>
      </w:r>
      <w:proofErr w:type="spellEnd"/>
      <w:r>
        <w:t xml:space="preserve"> her yeni köprü ve otoyolun habitatları parçaladığını ve bu alanlarda canlılığı yok ettiğini vurguladı. </w:t>
      </w:r>
      <w:proofErr w:type="spellStart"/>
      <w:r>
        <w:t>Aslangündoğdu</w:t>
      </w:r>
      <w:proofErr w:type="spellEnd"/>
      <w:r>
        <w:t>, Türkiye’nin Bern Sözleşmesi gibi uluslararası anlaşmalar kapsamındaki yükümlülükleri altında kuşları koruma taahhüdü olduğunu hatırlattı.</w:t>
      </w:r>
    </w:p>
    <w:p w:rsidR="003450FE" w:rsidRDefault="003450FE" w:rsidP="003450FE"/>
    <w:p w:rsidR="003450FE" w:rsidRDefault="003450FE" w:rsidP="003450FE">
      <w:r>
        <w:t>Konferansın ardından, 3. Havalimanı, 3. Köprü, Kanal İstanbul gibi projelerin yaratacağı yok oluşa dikkat çekmek için bedenlerimizle “yılan kartalı” figürü oluşturduk ve kuşlar için yok oluş anlamına gelen projelerden vazgeçme çağrısı yaptık.</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FE"/>
    <w:rsid w:val="002A6519"/>
    <w:rsid w:val="00345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23793-9FCA-4C77-8AA1-C4B7EB63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2014-05-22T18:05:00Z</dcterms:created>
  <dcterms:modified xsi:type="dcterms:W3CDTF">2014-05-22T18:07:00Z</dcterms:modified>
</cp:coreProperties>
</file>