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6" w:rsidRPr="00BC3CA6" w:rsidRDefault="00BC3CA6" w:rsidP="00BC3CA6">
      <w:pPr>
        <w:rPr>
          <w:b/>
          <w:sz w:val="40"/>
          <w:szCs w:val="40"/>
        </w:rPr>
      </w:pPr>
      <w:r w:rsidRPr="00BC3CA6">
        <w:rPr>
          <w:b/>
          <w:sz w:val="40"/>
          <w:szCs w:val="40"/>
        </w:rPr>
        <w:t xml:space="preserve">Uluslararası Enerji ve Çevre Fuarı ve Konferansı İstanbul'da </w:t>
      </w:r>
      <w:r>
        <w:rPr>
          <w:b/>
          <w:sz w:val="40"/>
          <w:szCs w:val="40"/>
        </w:rPr>
        <w:t>Y</w:t>
      </w:r>
      <w:r w:rsidRPr="00BC3CA6">
        <w:rPr>
          <w:b/>
          <w:sz w:val="40"/>
          <w:szCs w:val="40"/>
        </w:rPr>
        <w:t>apılacak</w:t>
      </w:r>
    </w:p>
    <w:p w:rsidR="00BC3CA6" w:rsidRDefault="00BC3CA6" w:rsidP="00BC3CA6"/>
    <w:p w:rsidR="00BC3CA6" w:rsidRPr="00BC3CA6" w:rsidRDefault="00BC3CA6" w:rsidP="00BC3CA6">
      <w:pPr>
        <w:rPr>
          <w:b/>
          <w:sz w:val="28"/>
          <w:szCs w:val="28"/>
        </w:rPr>
      </w:pPr>
      <w:r w:rsidRPr="00BC3CA6">
        <w:rPr>
          <w:b/>
          <w:sz w:val="28"/>
          <w:szCs w:val="28"/>
        </w:rPr>
        <w:t>- 20. Uluslararası Enerji ve Çevre Fuarı ve Konferansı, 24-25-26 Nisan 2014 tarihlerinde İstanbul Fuar Merkezi'nde düzenlenecek</w:t>
      </w:r>
    </w:p>
    <w:p w:rsidR="00BC3CA6" w:rsidRDefault="00BC3CA6" w:rsidP="00BC3CA6"/>
    <w:p w:rsidR="00BC3CA6" w:rsidRDefault="00BC3CA6" w:rsidP="00BC3CA6">
      <w:r>
        <w:t xml:space="preserve">İSTANBUL (AA) - 20. Uluslararası Enerji ve Çevre Fuarı ve Konferansı (ICCI 2014), 24-25-26 Nisan 2014 </w:t>
      </w:r>
      <w:proofErr w:type="gramStart"/>
      <w:r>
        <w:t>tarihlerinde  İstanbul</w:t>
      </w:r>
      <w:proofErr w:type="gramEnd"/>
      <w:r>
        <w:t xml:space="preserve"> Fuar Merkezi'nde düzenlenecek.</w:t>
      </w:r>
    </w:p>
    <w:p w:rsidR="00BC3CA6" w:rsidRDefault="00BC3CA6" w:rsidP="00BC3CA6"/>
    <w:p w:rsidR="00BC3CA6" w:rsidRDefault="00BC3CA6" w:rsidP="00BC3CA6">
      <w:proofErr w:type="spellStart"/>
      <w:r>
        <w:t>Sektörel</w:t>
      </w:r>
      <w:proofErr w:type="spellEnd"/>
      <w:r>
        <w:t xml:space="preserve"> Fuarcılık açıklamasına göre, 20. Uluslararası Enerji ve Çevre Fuarı ve Konferansı'nın açılışının, Enerji ve Tabii Kaynaklar Bakanı Taner Yıldız'ın katılımıyla yapılması bekleniyor. </w:t>
      </w:r>
    </w:p>
    <w:p w:rsidR="00BC3CA6" w:rsidRDefault="00BC3CA6" w:rsidP="00BC3CA6"/>
    <w:p w:rsidR="00BC3CA6" w:rsidRDefault="00BC3CA6" w:rsidP="00BC3CA6">
      <w:proofErr w:type="gramStart"/>
      <w:r>
        <w:t xml:space="preserve">Etkinlikte Bakan Yıldız'ın yanı sıra Enerji ve Tabii Kaynaklar Bakan Yardımcısı Doç. Dr. Hasan Murat Mercan, TBMM Sanayi, Ticaret, Enerji Tabii Kaynaklar, Bilgi ve Teknoloji Komisyonu Başkanı İbrahim Halil </w:t>
      </w:r>
      <w:proofErr w:type="spellStart"/>
      <w:r>
        <w:t>Mazıcıoğlu</w:t>
      </w:r>
      <w:proofErr w:type="spellEnd"/>
      <w:r>
        <w:t xml:space="preserve">, TBMM Çevre Komisyonu Başkanı Erol Kaya, EPDK Başkanı Mustafa Yılmaz, MÜSİAD Yönetim Kurulu Başkanı Nail </w:t>
      </w:r>
      <w:proofErr w:type="spellStart"/>
      <w:r>
        <w:t>Olpak</w:t>
      </w:r>
      <w:proofErr w:type="spellEnd"/>
      <w:r>
        <w:t>, ICCI Yürütme Kurulu Başkanı/ETKB Müsteşar Yardımcısı Dr. Selahattin Çimen birer konuşma yapacak.</w:t>
      </w:r>
      <w:proofErr w:type="gramEnd"/>
    </w:p>
    <w:p w:rsidR="00BC3CA6" w:rsidRDefault="00BC3CA6" w:rsidP="00BC3CA6"/>
    <w:p w:rsidR="00BC3CA6" w:rsidRDefault="00BC3CA6" w:rsidP="00BC3CA6">
      <w:r>
        <w:t xml:space="preserve">Konferansın ilk gününde Uluslararası Enerji Ajansı Baş Ekonomisti Fatih </w:t>
      </w:r>
      <w:proofErr w:type="spellStart"/>
      <w:r>
        <w:t>Birol</w:t>
      </w:r>
      <w:proofErr w:type="spellEnd"/>
      <w:r>
        <w:t xml:space="preserve"> ve </w:t>
      </w:r>
      <w:proofErr w:type="spellStart"/>
      <w:r>
        <w:t>Cüneyd</w:t>
      </w:r>
      <w:proofErr w:type="spellEnd"/>
      <w:r>
        <w:t xml:space="preserve"> </w:t>
      </w:r>
      <w:proofErr w:type="spellStart"/>
      <w:r>
        <w:t>Zapsu</w:t>
      </w:r>
      <w:proofErr w:type="spellEnd"/>
      <w:r>
        <w:t xml:space="preserve"> Danışmanlık Yönetim Kurulu Başkanı </w:t>
      </w:r>
      <w:proofErr w:type="spellStart"/>
      <w:r>
        <w:t>Cüneyd</w:t>
      </w:r>
      <w:proofErr w:type="spellEnd"/>
      <w:r>
        <w:t xml:space="preserve"> </w:t>
      </w:r>
      <w:proofErr w:type="spellStart"/>
      <w:r>
        <w:t>Zapsu</w:t>
      </w:r>
      <w:proofErr w:type="spellEnd"/>
      <w:r>
        <w:t xml:space="preserve"> da davetli konuşmacı olarak yer alacak.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CA6"/>
    <w:rsid w:val="002A6519"/>
    <w:rsid w:val="00BC3CA6"/>
    <w:rsid w:val="00F9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2014-04-21T16:39:00Z</dcterms:created>
  <dcterms:modified xsi:type="dcterms:W3CDTF">2014-04-21T16:40:00Z</dcterms:modified>
</cp:coreProperties>
</file>