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3E" w:rsidRPr="00C06143" w:rsidRDefault="0062063E" w:rsidP="00782B04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C0614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71775" cy="885825"/>
            <wp:effectExtent l="19050" t="0" r="9525" b="0"/>
            <wp:docPr id="1" name="Resim 1" descr="C:\Users\MUSTAFAKOC\Desktop\50_logo2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97" w:rsidRPr="00C06143" w:rsidRDefault="007046EF" w:rsidP="00040B97">
      <w:pPr>
        <w:spacing w:after="60"/>
        <w:rPr>
          <w:rFonts w:ascii="Arial" w:hAnsi="Arial" w:cs="Arial"/>
          <w:sz w:val="24"/>
          <w:szCs w:val="24"/>
        </w:rPr>
      </w:pPr>
      <w:r w:rsidRPr="00C06143">
        <w:rPr>
          <w:rFonts w:ascii="Arial" w:hAnsi="Arial" w:cs="Arial"/>
          <w:sz w:val="24"/>
          <w:szCs w:val="24"/>
        </w:rPr>
        <w:tab/>
      </w:r>
      <w:r w:rsidRPr="00C06143">
        <w:rPr>
          <w:rFonts w:ascii="Arial" w:hAnsi="Arial" w:cs="Arial"/>
          <w:sz w:val="24"/>
          <w:szCs w:val="24"/>
        </w:rPr>
        <w:tab/>
      </w:r>
      <w:r w:rsidRPr="00C06143">
        <w:rPr>
          <w:rFonts w:ascii="Arial" w:hAnsi="Arial" w:cs="Arial"/>
          <w:sz w:val="24"/>
          <w:szCs w:val="24"/>
        </w:rPr>
        <w:tab/>
      </w:r>
      <w:r w:rsidRPr="00C06143">
        <w:rPr>
          <w:rFonts w:ascii="Arial" w:hAnsi="Arial" w:cs="Arial"/>
          <w:sz w:val="24"/>
          <w:szCs w:val="24"/>
        </w:rPr>
        <w:tab/>
      </w:r>
      <w:r w:rsidRPr="00C06143">
        <w:rPr>
          <w:rFonts w:ascii="Arial" w:hAnsi="Arial" w:cs="Arial"/>
          <w:sz w:val="24"/>
          <w:szCs w:val="24"/>
        </w:rPr>
        <w:tab/>
      </w:r>
      <w:r w:rsidR="00040B97" w:rsidRPr="00C06143">
        <w:rPr>
          <w:rFonts w:ascii="Arial" w:hAnsi="Arial" w:cs="Arial"/>
          <w:sz w:val="24"/>
          <w:szCs w:val="24"/>
        </w:rPr>
        <w:tab/>
      </w:r>
      <w:r w:rsidR="00040B97" w:rsidRPr="00C06143">
        <w:rPr>
          <w:rFonts w:ascii="Arial" w:hAnsi="Arial" w:cs="Arial"/>
          <w:sz w:val="24"/>
          <w:szCs w:val="24"/>
        </w:rPr>
        <w:tab/>
      </w:r>
      <w:r w:rsidR="00040B97" w:rsidRPr="00C06143">
        <w:rPr>
          <w:rFonts w:ascii="Arial" w:hAnsi="Arial" w:cs="Arial"/>
          <w:sz w:val="24"/>
          <w:szCs w:val="24"/>
        </w:rPr>
        <w:tab/>
      </w:r>
      <w:r w:rsidR="00F8637B">
        <w:rPr>
          <w:rFonts w:ascii="Arial" w:hAnsi="Arial" w:cs="Arial"/>
          <w:sz w:val="24"/>
          <w:szCs w:val="24"/>
        </w:rPr>
        <w:t>02.</w:t>
      </w:r>
      <w:r w:rsidR="00040B97" w:rsidRPr="00C06143">
        <w:rPr>
          <w:rFonts w:ascii="Arial" w:hAnsi="Arial" w:cs="Arial"/>
          <w:sz w:val="24"/>
          <w:szCs w:val="24"/>
        </w:rPr>
        <w:t xml:space="preserve"> </w:t>
      </w:r>
      <w:r w:rsidR="001D3B77">
        <w:rPr>
          <w:rFonts w:ascii="Arial" w:hAnsi="Arial" w:cs="Arial"/>
          <w:sz w:val="24"/>
          <w:szCs w:val="24"/>
        </w:rPr>
        <w:t>0</w:t>
      </w:r>
      <w:r w:rsidR="00F8637B">
        <w:rPr>
          <w:rFonts w:ascii="Arial" w:hAnsi="Arial" w:cs="Arial"/>
          <w:sz w:val="24"/>
          <w:szCs w:val="24"/>
        </w:rPr>
        <w:t>9</w:t>
      </w:r>
      <w:r w:rsidR="001D3B77">
        <w:rPr>
          <w:rFonts w:ascii="Arial" w:hAnsi="Arial" w:cs="Arial"/>
          <w:sz w:val="24"/>
          <w:szCs w:val="24"/>
        </w:rPr>
        <w:t>.</w:t>
      </w:r>
      <w:r w:rsidR="00040B97" w:rsidRPr="00C06143">
        <w:rPr>
          <w:rFonts w:ascii="Arial" w:hAnsi="Arial" w:cs="Arial"/>
          <w:sz w:val="24"/>
          <w:szCs w:val="24"/>
        </w:rPr>
        <w:t xml:space="preserve"> 2013 </w:t>
      </w:r>
    </w:p>
    <w:p w:rsidR="00040B97" w:rsidRPr="006001F0" w:rsidRDefault="00040B97" w:rsidP="00040B97">
      <w:pPr>
        <w:spacing w:after="100" w:afterAutospacing="1"/>
        <w:rPr>
          <w:rFonts w:ascii="Arial" w:hAnsi="Arial" w:cs="Arial"/>
          <w:b/>
          <w:sz w:val="32"/>
          <w:szCs w:val="32"/>
        </w:rPr>
      </w:pPr>
      <w:r w:rsidRPr="006001F0">
        <w:rPr>
          <w:rFonts w:ascii="Arial" w:hAnsi="Arial" w:cs="Arial"/>
          <w:b/>
          <w:sz w:val="32"/>
          <w:szCs w:val="32"/>
        </w:rPr>
        <w:t>BASIN BÜLTENİ</w:t>
      </w:r>
    </w:p>
    <w:p w:rsidR="00040B97" w:rsidRPr="006001F0" w:rsidRDefault="00C06143" w:rsidP="00040B97">
      <w:pPr>
        <w:pStyle w:val="ListeParagraf"/>
        <w:ind w:left="0"/>
        <w:rPr>
          <w:rFonts w:ascii="Arial" w:hAnsi="Arial" w:cs="Arial"/>
          <w:b/>
          <w:sz w:val="32"/>
          <w:szCs w:val="32"/>
        </w:rPr>
      </w:pPr>
      <w:proofErr w:type="spellStart"/>
      <w:r w:rsidRPr="006001F0">
        <w:rPr>
          <w:rFonts w:ascii="Arial" w:hAnsi="Arial" w:cs="Arial"/>
          <w:b/>
          <w:sz w:val="32"/>
          <w:szCs w:val="32"/>
        </w:rPr>
        <w:t>Manaki</w:t>
      </w:r>
      <w:proofErr w:type="spellEnd"/>
      <w:r w:rsidRPr="006001F0">
        <w:rPr>
          <w:rFonts w:ascii="Arial" w:hAnsi="Arial" w:cs="Arial"/>
          <w:b/>
          <w:sz w:val="32"/>
          <w:szCs w:val="32"/>
        </w:rPr>
        <w:t xml:space="preserve"> Kardeşler Altın Portakal’da</w:t>
      </w:r>
    </w:p>
    <w:p w:rsidR="00040B97" w:rsidRPr="00C06143" w:rsidRDefault="00040B97" w:rsidP="00040B97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782B04" w:rsidRPr="00C06143" w:rsidRDefault="00500C65" w:rsidP="00782B04">
      <w:pPr>
        <w:pStyle w:val="ListeParagraf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Balkanların</w:t>
      </w:r>
      <w:r w:rsidR="009623EE" w:rsidRPr="00C06143">
        <w:rPr>
          <w:rFonts w:ascii="Arial" w:hAnsi="Arial" w:cs="Arial"/>
          <w:sz w:val="24"/>
          <w:szCs w:val="24"/>
        </w:rPr>
        <w:t xml:space="preserve"> ilk sinemacılar</w:t>
      </w:r>
      <w:r w:rsidR="000E2462" w:rsidRPr="00C06143">
        <w:rPr>
          <w:rFonts w:ascii="Arial" w:hAnsi="Arial" w:cs="Arial"/>
          <w:sz w:val="24"/>
          <w:szCs w:val="24"/>
        </w:rPr>
        <w:t>ı</w:t>
      </w:r>
      <w:r w:rsidR="00947A6E"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02B" w:rsidRPr="00C06143">
        <w:rPr>
          <w:rFonts w:ascii="Arial" w:hAnsi="Arial" w:cs="Arial"/>
          <w:sz w:val="24"/>
          <w:szCs w:val="24"/>
        </w:rPr>
        <w:t>Yanaki</w:t>
      </w:r>
      <w:proofErr w:type="spellEnd"/>
      <w:r w:rsidR="000B702B" w:rsidRPr="00C06143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0B702B" w:rsidRPr="00C06143">
        <w:rPr>
          <w:rFonts w:ascii="Arial" w:hAnsi="Arial" w:cs="Arial"/>
          <w:sz w:val="24"/>
          <w:szCs w:val="24"/>
        </w:rPr>
        <w:t>Milton</w:t>
      </w:r>
      <w:proofErr w:type="spellEnd"/>
      <w:r w:rsidR="000B702B"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02B" w:rsidRPr="00C06143">
        <w:rPr>
          <w:rFonts w:ascii="Arial" w:hAnsi="Arial" w:cs="Arial"/>
          <w:sz w:val="24"/>
          <w:szCs w:val="24"/>
        </w:rPr>
        <w:t>Manaki</w:t>
      </w:r>
      <w:r w:rsidR="00947A6E" w:rsidRPr="00C06143">
        <w:rPr>
          <w:rFonts w:ascii="Arial" w:hAnsi="Arial" w:cs="Arial"/>
          <w:sz w:val="24"/>
          <w:szCs w:val="24"/>
        </w:rPr>
        <w:t>’nin</w:t>
      </w:r>
      <w:proofErr w:type="spellEnd"/>
      <w:r w:rsidR="00947A6E" w:rsidRPr="00C06143">
        <w:rPr>
          <w:rFonts w:ascii="Arial" w:hAnsi="Arial" w:cs="Arial"/>
          <w:sz w:val="24"/>
          <w:szCs w:val="24"/>
        </w:rPr>
        <w:t xml:space="preserve"> </w:t>
      </w:r>
      <w:r w:rsidR="00A27424" w:rsidRPr="00C06143">
        <w:rPr>
          <w:rFonts w:ascii="Arial" w:hAnsi="Arial" w:cs="Arial"/>
          <w:sz w:val="24"/>
          <w:szCs w:val="24"/>
        </w:rPr>
        <w:t xml:space="preserve">restore edilen filmlerinin tamamı </w:t>
      </w:r>
      <w:r w:rsidR="007B5EEE">
        <w:rPr>
          <w:rFonts w:ascii="Arial" w:hAnsi="Arial" w:cs="Arial"/>
          <w:sz w:val="24"/>
          <w:szCs w:val="24"/>
        </w:rPr>
        <w:t xml:space="preserve">Türkiye’de ilk kez </w:t>
      </w:r>
      <w:r w:rsidR="007030AC" w:rsidRPr="00C06143">
        <w:rPr>
          <w:rFonts w:ascii="Arial" w:hAnsi="Arial" w:cs="Arial"/>
          <w:sz w:val="24"/>
          <w:szCs w:val="24"/>
        </w:rPr>
        <w:t>Altın Portakal’da</w:t>
      </w:r>
      <w:r w:rsidR="00947A6E" w:rsidRPr="00C06143">
        <w:rPr>
          <w:rFonts w:ascii="Arial" w:hAnsi="Arial" w:cs="Arial"/>
          <w:sz w:val="24"/>
          <w:szCs w:val="24"/>
        </w:rPr>
        <w:t xml:space="preserve"> gösterime girecek</w:t>
      </w:r>
      <w:r w:rsidR="000E2462" w:rsidRPr="00C06143">
        <w:rPr>
          <w:rFonts w:ascii="Arial" w:hAnsi="Arial" w:cs="Arial"/>
          <w:sz w:val="24"/>
          <w:szCs w:val="24"/>
        </w:rPr>
        <w:t xml:space="preserve">. </w:t>
      </w:r>
    </w:p>
    <w:p w:rsidR="00601086" w:rsidRDefault="00601086" w:rsidP="00601086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98224C" w:rsidRPr="000D302E" w:rsidRDefault="00AE36CD" w:rsidP="007F5E3F">
      <w:pPr>
        <w:pStyle w:val="ListeParagraf"/>
        <w:ind w:left="0"/>
        <w:rPr>
          <w:rFonts w:ascii="Arial" w:hAnsi="Arial" w:cs="Arial"/>
          <w:sz w:val="24"/>
          <w:szCs w:val="24"/>
        </w:rPr>
      </w:pPr>
      <w:proofErr w:type="spellStart"/>
      <w:r w:rsidRPr="00C06143">
        <w:rPr>
          <w:rFonts w:ascii="Arial" w:hAnsi="Arial" w:cs="Arial"/>
          <w:sz w:val="24"/>
          <w:szCs w:val="24"/>
        </w:rPr>
        <w:t>Manaki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Kardeşlerin 19. Yüzyılın sonları ve 20. Yüzyılın ilk döneminde yapımını üstlendiği filmler</w:t>
      </w:r>
      <w:r w:rsidR="007F5E3F" w:rsidRPr="00C06143">
        <w:rPr>
          <w:rFonts w:ascii="Arial" w:hAnsi="Arial" w:cs="Arial"/>
          <w:sz w:val="24"/>
          <w:szCs w:val="24"/>
        </w:rPr>
        <w:t>,</w:t>
      </w:r>
      <w:r w:rsidR="00601086" w:rsidRPr="00C06143">
        <w:rPr>
          <w:rFonts w:ascii="Arial" w:hAnsi="Arial" w:cs="Arial"/>
          <w:sz w:val="24"/>
          <w:szCs w:val="24"/>
        </w:rPr>
        <w:t xml:space="preserve"> Antalya Büyükşehir Belediyesi ve Antalya Kültür Sanat Vakfı (AKSAV) işbirliğiyle düzenlenen 50. Uluslararası Antalya Altın Portakal Film Festivali</w:t>
      </w:r>
      <w:r w:rsidR="007F5E3F" w:rsidRPr="00C06143">
        <w:rPr>
          <w:rFonts w:ascii="Arial" w:hAnsi="Arial" w:cs="Arial"/>
          <w:sz w:val="24"/>
          <w:szCs w:val="24"/>
        </w:rPr>
        <w:t xml:space="preserve"> içinde yer alan</w:t>
      </w:r>
      <w:r w:rsidR="00601086" w:rsidRPr="00C06143">
        <w:rPr>
          <w:rFonts w:ascii="Arial" w:hAnsi="Arial" w:cs="Arial"/>
          <w:sz w:val="24"/>
          <w:szCs w:val="24"/>
        </w:rPr>
        <w:t xml:space="preserve"> </w:t>
      </w:r>
      <w:r w:rsidR="007F5E3F" w:rsidRPr="00C06143">
        <w:rPr>
          <w:rFonts w:ascii="Arial" w:hAnsi="Arial" w:cs="Arial"/>
          <w:sz w:val="24"/>
          <w:szCs w:val="24"/>
        </w:rPr>
        <w:t>“</w:t>
      </w:r>
      <w:r w:rsidR="00601086" w:rsidRPr="00C06143">
        <w:rPr>
          <w:rFonts w:ascii="Arial" w:hAnsi="Arial" w:cs="Arial"/>
          <w:sz w:val="24"/>
          <w:szCs w:val="24"/>
        </w:rPr>
        <w:t>Pelikülün İzinde</w:t>
      </w:r>
      <w:r w:rsidR="007F5E3F" w:rsidRPr="00C06143">
        <w:rPr>
          <w:rFonts w:ascii="Arial" w:hAnsi="Arial" w:cs="Arial"/>
          <w:sz w:val="24"/>
          <w:szCs w:val="24"/>
        </w:rPr>
        <w:t>”</w:t>
      </w:r>
      <w:r w:rsidR="00601086" w:rsidRPr="00C06143">
        <w:rPr>
          <w:rFonts w:ascii="Arial" w:hAnsi="Arial" w:cs="Arial"/>
          <w:sz w:val="24"/>
          <w:szCs w:val="24"/>
        </w:rPr>
        <w:t xml:space="preserve"> programı kapsamında sinemaseverlerle </w:t>
      </w:r>
      <w:r w:rsidR="00601086" w:rsidRPr="000D302E">
        <w:rPr>
          <w:rFonts w:ascii="Arial" w:hAnsi="Arial" w:cs="Arial"/>
          <w:sz w:val="24"/>
          <w:szCs w:val="24"/>
        </w:rPr>
        <w:t>buluşturulacak.</w:t>
      </w:r>
      <w:r w:rsidR="007F5E3F" w:rsidRPr="000D302E">
        <w:rPr>
          <w:rFonts w:ascii="Arial" w:hAnsi="Arial" w:cs="Arial"/>
          <w:sz w:val="24"/>
          <w:szCs w:val="24"/>
        </w:rPr>
        <w:t xml:space="preserve"> </w:t>
      </w:r>
    </w:p>
    <w:p w:rsidR="000D302E" w:rsidRPr="000D302E" w:rsidRDefault="000D302E" w:rsidP="007F5E3F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BC106C" w:rsidRPr="00BC106C" w:rsidRDefault="00BC106C" w:rsidP="007F5E3F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BC106C">
        <w:rPr>
          <w:rFonts w:ascii="Arial" w:hAnsi="Arial" w:cs="Arial"/>
          <w:sz w:val="24"/>
          <w:szCs w:val="24"/>
        </w:rPr>
        <w:t xml:space="preserve">Makedon besteciler </w:t>
      </w:r>
      <w:proofErr w:type="spellStart"/>
      <w:r w:rsidR="0098224C" w:rsidRPr="00BC106C">
        <w:rPr>
          <w:rFonts w:ascii="Arial" w:hAnsi="Arial" w:cs="Arial"/>
          <w:sz w:val="24"/>
          <w:szCs w:val="24"/>
        </w:rPr>
        <w:t>Blogaj</w:t>
      </w:r>
      <w:proofErr w:type="spellEnd"/>
      <w:r w:rsidR="0098224C" w:rsidRPr="00BC1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106C">
        <w:rPr>
          <w:rFonts w:ascii="Arial" w:hAnsi="Arial" w:cs="Arial"/>
          <w:sz w:val="24"/>
          <w:szCs w:val="24"/>
        </w:rPr>
        <w:t>Maratov</w:t>
      </w:r>
      <w:proofErr w:type="spellEnd"/>
      <w:r w:rsidRPr="00BC106C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C106C">
        <w:rPr>
          <w:rFonts w:ascii="Arial" w:hAnsi="Arial" w:cs="Arial"/>
          <w:sz w:val="24"/>
          <w:szCs w:val="24"/>
        </w:rPr>
        <w:t>Bojan</w:t>
      </w:r>
      <w:proofErr w:type="spellEnd"/>
      <w:r w:rsidRPr="00BC1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106C">
        <w:rPr>
          <w:rFonts w:ascii="Arial" w:hAnsi="Arial" w:cs="Arial"/>
          <w:sz w:val="24"/>
          <w:szCs w:val="24"/>
        </w:rPr>
        <w:t>Maratov</w:t>
      </w:r>
      <w:proofErr w:type="spellEnd"/>
      <w:r w:rsidR="0098224C" w:rsidRPr="00BC106C">
        <w:rPr>
          <w:rFonts w:ascii="Arial" w:hAnsi="Arial" w:cs="Arial"/>
          <w:sz w:val="24"/>
          <w:szCs w:val="24"/>
        </w:rPr>
        <w:t xml:space="preserve"> </w:t>
      </w:r>
      <w:r w:rsidR="007E0921">
        <w:rPr>
          <w:rFonts w:ascii="Arial" w:hAnsi="Arial" w:cs="Arial"/>
          <w:sz w:val="24"/>
          <w:szCs w:val="24"/>
        </w:rPr>
        <w:t xml:space="preserve">tarafından </w:t>
      </w:r>
      <w:proofErr w:type="spellStart"/>
      <w:r w:rsidR="007E0921">
        <w:rPr>
          <w:rFonts w:ascii="Arial" w:hAnsi="Arial" w:cs="Arial"/>
          <w:sz w:val="24"/>
          <w:szCs w:val="24"/>
        </w:rPr>
        <w:t>Manaki</w:t>
      </w:r>
      <w:proofErr w:type="spellEnd"/>
      <w:r w:rsidR="007E0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21">
        <w:rPr>
          <w:rFonts w:ascii="Arial" w:hAnsi="Arial" w:cs="Arial"/>
          <w:sz w:val="24"/>
          <w:szCs w:val="24"/>
        </w:rPr>
        <w:t>Kardeşler’</w:t>
      </w:r>
      <w:r w:rsidR="000D302E" w:rsidRPr="00BC106C">
        <w:rPr>
          <w:rFonts w:ascii="Arial" w:hAnsi="Arial" w:cs="Arial"/>
          <w:sz w:val="24"/>
          <w:szCs w:val="24"/>
        </w:rPr>
        <w:t>in</w:t>
      </w:r>
      <w:proofErr w:type="spellEnd"/>
      <w:r w:rsidR="000D302E" w:rsidRPr="00BC10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302E" w:rsidRPr="00BC106C">
        <w:rPr>
          <w:rFonts w:ascii="Arial" w:hAnsi="Arial" w:cs="Arial"/>
          <w:sz w:val="24"/>
          <w:szCs w:val="24"/>
        </w:rPr>
        <w:t>restore</w:t>
      </w:r>
      <w:proofErr w:type="gramEnd"/>
      <w:r w:rsidR="000D302E" w:rsidRPr="00BC106C">
        <w:rPr>
          <w:rFonts w:ascii="Arial" w:hAnsi="Arial" w:cs="Arial"/>
          <w:sz w:val="24"/>
          <w:szCs w:val="24"/>
        </w:rPr>
        <w:t xml:space="preserve"> yapıtları için hazırla</w:t>
      </w:r>
      <w:r w:rsidRPr="00BC106C">
        <w:rPr>
          <w:rFonts w:ascii="Arial" w:hAnsi="Arial" w:cs="Arial"/>
          <w:sz w:val="24"/>
          <w:szCs w:val="24"/>
        </w:rPr>
        <w:t>nan</w:t>
      </w:r>
      <w:r w:rsidR="000D302E" w:rsidRPr="00BC106C">
        <w:rPr>
          <w:rFonts w:ascii="Arial" w:hAnsi="Arial" w:cs="Arial"/>
          <w:sz w:val="24"/>
          <w:szCs w:val="24"/>
        </w:rPr>
        <w:t xml:space="preserve"> bestenin de çalınacağı </w:t>
      </w:r>
      <w:r w:rsidR="007F5E3F" w:rsidRPr="00BC106C">
        <w:rPr>
          <w:rFonts w:ascii="Arial" w:hAnsi="Arial" w:cs="Arial"/>
          <w:sz w:val="24"/>
          <w:szCs w:val="24"/>
        </w:rPr>
        <w:t>müzik performansı eşliğinde yapıla</w:t>
      </w:r>
      <w:r w:rsidR="00126F5A" w:rsidRPr="00BC106C">
        <w:rPr>
          <w:rFonts w:ascii="Arial" w:hAnsi="Arial" w:cs="Arial"/>
          <w:sz w:val="24"/>
          <w:szCs w:val="24"/>
        </w:rPr>
        <w:t xml:space="preserve">cak gösterimler, </w:t>
      </w:r>
      <w:r w:rsidR="007F5E3F" w:rsidRPr="00BC106C">
        <w:rPr>
          <w:rFonts w:ascii="Arial" w:hAnsi="Arial" w:cs="Arial"/>
          <w:sz w:val="24"/>
          <w:szCs w:val="24"/>
        </w:rPr>
        <w:t>Makedonya Sinematek’inin katkıları ve Belgesel Sinemacılar Birliği (BSB) işbirliğiyle gerçekleştirilecek.</w:t>
      </w:r>
      <w:r w:rsidR="001549BC" w:rsidRPr="00BC106C">
        <w:rPr>
          <w:rFonts w:ascii="Arial" w:hAnsi="Arial" w:cs="Arial"/>
          <w:sz w:val="24"/>
          <w:szCs w:val="24"/>
        </w:rPr>
        <w:t xml:space="preserve"> </w:t>
      </w:r>
    </w:p>
    <w:p w:rsidR="000D302E" w:rsidRPr="00BC106C" w:rsidRDefault="000D302E" w:rsidP="007F5E3F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7F5E3F" w:rsidRPr="000D302E" w:rsidRDefault="000D302E" w:rsidP="001549BC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BC106C">
        <w:rPr>
          <w:rFonts w:ascii="Arial" w:hAnsi="Arial" w:cs="Arial"/>
          <w:sz w:val="24"/>
          <w:szCs w:val="24"/>
        </w:rPr>
        <w:t xml:space="preserve">Pelikülün İzinde programı 6 ve 7 Ekim 2013 tarihinde AKM Perge Salonu’nda </w:t>
      </w:r>
      <w:r w:rsidR="00875917" w:rsidRPr="00BC106C">
        <w:rPr>
          <w:rFonts w:ascii="Arial" w:hAnsi="Arial" w:cs="Arial"/>
          <w:sz w:val="24"/>
          <w:szCs w:val="24"/>
        </w:rPr>
        <w:t>gerçekleştirilecek.</w:t>
      </w:r>
      <w:r w:rsidR="00BC106C" w:rsidRPr="00BC106C">
        <w:rPr>
          <w:rFonts w:ascii="Arial" w:hAnsi="Arial" w:cs="Arial"/>
          <w:sz w:val="24"/>
          <w:szCs w:val="24"/>
        </w:rPr>
        <w:t xml:space="preserve"> </w:t>
      </w:r>
      <w:r w:rsidR="00F8637B">
        <w:rPr>
          <w:rFonts w:ascii="Arial" w:hAnsi="Arial" w:cs="Arial"/>
          <w:sz w:val="24"/>
          <w:szCs w:val="24"/>
        </w:rPr>
        <w:t>“</w:t>
      </w:r>
      <w:r w:rsidR="00BC106C">
        <w:rPr>
          <w:rFonts w:ascii="Arial" w:hAnsi="Arial" w:cs="Arial"/>
          <w:sz w:val="24"/>
          <w:szCs w:val="24"/>
        </w:rPr>
        <w:t>F</w:t>
      </w:r>
      <w:r w:rsidR="00BC106C" w:rsidRPr="000D302E">
        <w:rPr>
          <w:rFonts w:ascii="Arial" w:hAnsi="Arial" w:cs="Arial"/>
          <w:sz w:val="24"/>
          <w:szCs w:val="24"/>
        </w:rPr>
        <w:t xml:space="preserve">otoğraf makinesi ve film kamerasının </w:t>
      </w:r>
      <w:r w:rsidR="00BC106C">
        <w:rPr>
          <w:rFonts w:ascii="Arial" w:hAnsi="Arial" w:cs="Arial"/>
          <w:sz w:val="24"/>
          <w:szCs w:val="24"/>
        </w:rPr>
        <w:t>sihirbazları</w:t>
      </w:r>
      <w:r w:rsidR="00F8637B">
        <w:rPr>
          <w:rFonts w:ascii="Arial" w:hAnsi="Arial" w:cs="Arial"/>
          <w:sz w:val="24"/>
          <w:szCs w:val="24"/>
        </w:rPr>
        <w:t>”</w:t>
      </w:r>
      <w:r w:rsidR="00BC1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044" w:rsidRPr="00BC106C">
        <w:rPr>
          <w:rFonts w:ascii="Arial" w:hAnsi="Arial" w:cs="Arial"/>
          <w:sz w:val="24"/>
          <w:szCs w:val="24"/>
        </w:rPr>
        <w:t>Manaki</w:t>
      </w:r>
      <w:proofErr w:type="spellEnd"/>
      <w:r w:rsidR="00186044" w:rsidRPr="00BC106C">
        <w:rPr>
          <w:rFonts w:ascii="Arial" w:hAnsi="Arial" w:cs="Arial"/>
          <w:sz w:val="24"/>
          <w:szCs w:val="24"/>
        </w:rPr>
        <w:t xml:space="preserve"> Kardeşler, 7 Ekim günü tüm gün devam edecek özel bir sergi ve Makedonya </w:t>
      </w:r>
      <w:proofErr w:type="spellStart"/>
      <w:r w:rsidR="00186044" w:rsidRPr="00BC106C">
        <w:rPr>
          <w:rFonts w:ascii="Arial" w:hAnsi="Arial" w:cs="Arial"/>
          <w:sz w:val="24"/>
          <w:szCs w:val="24"/>
        </w:rPr>
        <w:t>Sinemateki</w:t>
      </w:r>
      <w:r w:rsidR="00BC106C">
        <w:rPr>
          <w:rFonts w:ascii="Arial" w:hAnsi="Arial" w:cs="Arial"/>
          <w:sz w:val="24"/>
          <w:szCs w:val="24"/>
        </w:rPr>
        <w:t>nden</w:t>
      </w:r>
      <w:proofErr w:type="spellEnd"/>
      <w:r w:rsidR="00BC1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06C">
        <w:rPr>
          <w:rFonts w:ascii="Arial" w:hAnsi="Arial" w:cs="Arial"/>
          <w:sz w:val="24"/>
          <w:szCs w:val="24"/>
        </w:rPr>
        <w:t>Igor</w:t>
      </w:r>
      <w:proofErr w:type="spellEnd"/>
      <w:r w:rsidR="00BC1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06C">
        <w:rPr>
          <w:rFonts w:ascii="Arial" w:hAnsi="Arial" w:cs="Arial"/>
          <w:sz w:val="24"/>
          <w:szCs w:val="24"/>
        </w:rPr>
        <w:t>Stardelov’un</w:t>
      </w:r>
      <w:proofErr w:type="spellEnd"/>
      <w:r w:rsidR="00BC106C">
        <w:rPr>
          <w:rFonts w:ascii="Arial" w:hAnsi="Arial" w:cs="Arial"/>
          <w:sz w:val="24"/>
          <w:szCs w:val="24"/>
        </w:rPr>
        <w:t xml:space="preserve"> katılacağı</w:t>
      </w:r>
      <w:r w:rsidR="00186044" w:rsidRPr="00BC106C">
        <w:rPr>
          <w:rFonts w:ascii="Arial" w:hAnsi="Arial" w:cs="Arial"/>
          <w:sz w:val="24"/>
          <w:szCs w:val="24"/>
        </w:rPr>
        <w:t xml:space="preserve"> bir söyleşi programıyla anılacak.</w:t>
      </w:r>
      <w:r w:rsidR="00186044">
        <w:rPr>
          <w:rFonts w:ascii="Arial" w:hAnsi="Arial" w:cs="Arial"/>
          <w:sz w:val="24"/>
          <w:szCs w:val="24"/>
        </w:rPr>
        <w:t xml:space="preserve"> </w:t>
      </w:r>
      <w:r w:rsidR="00782B04" w:rsidRPr="000D302E">
        <w:rPr>
          <w:rFonts w:ascii="Arial" w:hAnsi="Arial" w:cs="Arial"/>
          <w:sz w:val="24"/>
          <w:szCs w:val="24"/>
        </w:rPr>
        <w:t xml:space="preserve"> </w:t>
      </w:r>
    </w:p>
    <w:p w:rsidR="00500C65" w:rsidRPr="00C06143" w:rsidRDefault="00500C65" w:rsidP="00500C65">
      <w:pPr>
        <w:rPr>
          <w:rFonts w:ascii="Arial" w:hAnsi="Arial" w:cs="Arial"/>
          <w:b/>
          <w:sz w:val="24"/>
          <w:szCs w:val="24"/>
        </w:rPr>
      </w:pPr>
      <w:r w:rsidRPr="00C06143">
        <w:rPr>
          <w:rFonts w:ascii="Arial" w:hAnsi="Arial" w:cs="Arial"/>
          <w:b/>
          <w:sz w:val="24"/>
          <w:szCs w:val="24"/>
        </w:rPr>
        <w:t xml:space="preserve">Günlük yaşamdan sanata </w:t>
      </w:r>
    </w:p>
    <w:p w:rsidR="00500C65" w:rsidRPr="00C06143" w:rsidRDefault="00500C65" w:rsidP="00500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Makedonya </w:t>
      </w:r>
      <w:proofErr w:type="spellStart"/>
      <w:r>
        <w:rPr>
          <w:rFonts w:ascii="Arial" w:hAnsi="Arial" w:cs="Arial"/>
          <w:sz w:val="24"/>
          <w:szCs w:val="24"/>
        </w:rPr>
        <w:t>Sinameteki</w:t>
      </w:r>
      <w:proofErr w:type="spellEnd"/>
      <w:r>
        <w:rPr>
          <w:rFonts w:ascii="Arial" w:hAnsi="Arial" w:cs="Arial"/>
          <w:sz w:val="24"/>
          <w:szCs w:val="24"/>
        </w:rPr>
        <w:t xml:space="preserve"> Film Arşivi yöneticisi </w:t>
      </w:r>
      <w:proofErr w:type="spellStart"/>
      <w:r w:rsidRPr="00C06143">
        <w:rPr>
          <w:rFonts w:ascii="Arial" w:hAnsi="Arial" w:cs="Arial"/>
          <w:sz w:val="24"/>
          <w:szCs w:val="24"/>
        </w:rPr>
        <w:t>Igor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143">
        <w:rPr>
          <w:rFonts w:ascii="Arial" w:hAnsi="Arial" w:cs="Arial"/>
          <w:sz w:val="24"/>
          <w:szCs w:val="24"/>
        </w:rPr>
        <w:t>Stardelov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6143">
        <w:rPr>
          <w:rFonts w:ascii="Arial" w:hAnsi="Arial" w:cs="Arial"/>
          <w:sz w:val="24"/>
          <w:szCs w:val="24"/>
        </w:rPr>
        <w:t>Manakilerin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sanatıyla ilgili şunları söylüyor: Sinema sanatının şafağında dahi filmi bir çekim merkezi, ilgi odağı olarak görmüş ve aynı anda gündelik yaşamı sanat mertebesine çıkarmaya çalışmışlardır. </w:t>
      </w:r>
      <w:proofErr w:type="spellStart"/>
      <w:r w:rsidRPr="00C06143">
        <w:rPr>
          <w:rFonts w:ascii="Arial" w:hAnsi="Arial" w:cs="Arial"/>
          <w:sz w:val="24"/>
          <w:szCs w:val="24"/>
        </w:rPr>
        <w:t>Manaki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Kardeşler ve kameraları sürekli olarak ilgi çekici, olağandışı ve farklı olanın arayışında olmuştur. Yerel mucizeler, danslar, gelenekler, dini </w:t>
      </w:r>
      <w:proofErr w:type="gramStart"/>
      <w:r w:rsidRPr="00C06143">
        <w:rPr>
          <w:rFonts w:ascii="Arial" w:hAnsi="Arial" w:cs="Arial"/>
          <w:sz w:val="24"/>
          <w:szCs w:val="24"/>
        </w:rPr>
        <w:t>ritüeller</w:t>
      </w:r>
      <w:proofErr w:type="gramEnd"/>
      <w:r w:rsidRPr="00C06143">
        <w:rPr>
          <w:rFonts w:ascii="Arial" w:hAnsi="Arial" w:cs="Arial"/>
          <w:sz w:val="24"/>
          <w:szCs w:val="24"/>
        </w:rPr>
        <w:t xml:space="preserve"> ve bayramlar, düğünler, cenazeler vb. onları hep çekmiş ve ilgileri daha sonraları büyük tarihsel ve eşsiz olaylara kaymıştır: idam edilen vatanseverler, Meşrutiyet’in ilanı, Manastır’ı ziyaret eden önemli şahsiyetler, yöneticiler ve heyetler için yapılan karşılama törenleri... </w:t>
      </w:r>
      <w:proofErr w:type="spellStart"/>
      <w:r w:rsidRPr="00C06143">
        <w:rPr>
          <w:rFonts w:ascii="Arial" w:hAnsi="Arial" w:cs="Arial"/>
          <w:sz w:val="24"/>
          <w:szCs w:val="24"/>
        </w:rPr>
        <w:t>Manakiler’in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143">
        <w:rPr>
          <w:rFonts w:ascii="Arial" w:hAnsi="Arial" w:cs="Arial"/>
          <w:sz w:val="24"/>
          <w:szCs w:val="24"/>
        </w:rPr>
        <w:t>poetikasındaki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önemli bir diğer özellik de daima kalabalıkları filme almaya duydukları ilgidir… </w:t>
      </w:r>
    </w:p>
    <w:p w:rsidR="00880B8E" w:rsidRDefault="00880B8E" w:rsidP="001549BC">
      <w:pPr>
        <w:pStyle w:val="ListeParagraf"/>
        <w:ind w:left="0"/>
        <w:rPr>
          <w:rFonts w:ascii="Arial" w:hAnsi="Arial" w:cs="Arial"/>
          <w:b/>
          <w:sz w:val="24"/>
          <w:szCs w:val="24"/>
        </w:rPr>
      </w:pPr>
    </w:p>
    <w:p w:rsidR="00880B8E" w:rsidRDefault="00880B8E" w:rsidP="001549BC">
      <w:pPr>
        <w:pStyle w:val="ListeParagraf"/>
        <w:ind w:left="0"/>
        <w:rPr>
          <w:rFonts w:ascii="Arial" w:hAnsi="Arial" w:cs="Arial"/>
          <w:b/>
          <w:sz w:val="24"/>
          <w:szCs w:val="24"/>
        </w:rPr>
      </w:pPr>
    </w:p>
    <w:p w:rsidR="00500C65" w:rsidRPr="00E413FC" w:rsidRDefault="00E413FC" w:rsidP="001549BC">
      <w:pPr>
        <w:pStyle w:val="ListeParagraf"/>
        <w:ind w:left="0"/>
        <w:rPr>
          <w:rFonts w:ascii="Arial" w:hAnsi="Arial" w:cs="Arial"/>
          <w:b/>
          <w:sz w:val="24"/>
          <w:szCs w:val="24"/>
        </w:rPr>
      </w:pPr>
      <w:r w:rsidRPr="00E413FC">
        <w:rPr>
          <w:rFonts w:ascii="Arial" w:hAnsi="Arial" w:cs="Arial"/>
          <w:b/>
          <w:sz w:val="24"/>
          <w:szCs w:val="24"/>
        </w:rPr>
        <w:lastRenderedPageBreak/>
        <w:t>Osmanlının son dönemi beyazperdede</w:t>
      </w:r>
    </w:p>
    <w:p w:rsidR="001549BC" w:rsidRPr="00C06143" w:rsidRDefault="001549BC" w:rsidP="001549BC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1549BC" w:rsidRPr="00C06143" w:rsidRDefault="00126F5A" w:rsidP="001549BC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C06143">
        <w:rPr>
          <w:rFonts w:ascii="Arial" w:hAnsi="Arial" w:cs="Arial"/>
          <w:sz w:val="24"/>
          <w:szCs w:val="24"/>
        </w:rPr>
        <w:t>İkinci Meşrutiyet kutlamaları;</w:t>
      </w:r>
      <w:r w:rsidR="00782B04" w:rsidRPr="00C06143">
        <w:rPr>
          <w:rFonts w:ascii="Arial" w:hAnsi="Arial" w:cs="Arial"/>
          <w:sz w:val="24"/>
          <w:szCs w:val="24"/>
        </w:rPr>
        <w:t xml:space="preserve"> </w:t>
      </w:r>
      <w:r w:rsidRPr="00C06143">
        <w:rPr>
          <w:rFonts w:ascii="Arial" w:hAnsi="Arial" w:cs="Arial"/>
          <w:sz w:val="24"/>
          <w:szCs w:val="24"/>
        </w:rPr>
        <w:t xml:space="preserve">Türk süvari, piyade ve topçularının geçit töreni; </w:t>
      </w:r>
      <w:r w:rsidR="00782B04" w:rsidRPr="00C06143">
        <w:rPr>
          <w:rFonts w:ascii="Arial" w:hAnsi="Arial" w:cs="Arial"/>
          <w:sz w:val="24"/>
          <w:szCs w:val="24"/>
        </w:rPr>
        <w:t>büyük bir Romany</w:t>
      </w:r>
      <w:r w:rsidRPr="00C06143">
        <w:rPr>
          <w:rFonts w:ascii="Arial" w:hAnsi="Arial" w:cs="Arial"/>
          <w:sz w:val="24"/>
          <w:szCs w:val="24"/>
        </w:rPr>
        <w:t>a heyetinin Makedonya ziyareti</w:t>
      </w:r>
      <w:r w:rsidR="00782B04" w:rsidRPr="00C06143">
        <w:rPr>
          <w:rFonts w:ascii="Arial" w:hAnsi="Arial" w:cs="Arial"/>
          <w:sz w:val="24"/>
          <w:szCs w:val="24"/>
        </w:rPr>
        <w:t xml:space="preserve">, Piskopos </w:t>
      </w:r>
      <w:proofErr w:type="spellStart"/>
      <w:r w:rsidR="00782B04" w:rsidRPr="00C06143">
        <w:rPr>
          <w:rFonts w:ascii="Arial" w:hAnsi="Arial" w:cs="Arial"/>
          <w:sz w:val="24"/>
          <w:szCs w:val="24"/>
        </w:rPr>
        <w:t>Emilianos</w:t>
      </w:r>
      <w:r w:rsidRPr="00C06143">
        <w:rPr>
          <w:rFonts w:ascii="Arial" w:hAnsi="Arial" w:cs="Arial"/>
          <w:sz w:val="24"/>
          <w:szCs w:val="24"/>
        </w:rPr>
        <w:t>’un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143">
        <w:rPr>
          <w:rFonts w:ascii="Arial" w:hAnsi="Arial" w:cs="Arial"/>
          <w:sz w:val="24"/>
          <w:szCs w:val="24"/>
        </w:rPr>
        <w:t>Grevena’daki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cenaze töreni;</w:t>
      </w:r>
      <w:r w:rsidR="00782B04" w:rsidRPr="00C06143">
        <w:rPr>
          <w:rFonts w:ascii="Arial" w:hAnsi="Arial" w:cs="Arial"/>
          <w:sz w:val="24"/>
          <w:szCs w:val="24"/>
        </w:rPr>
        <w:t xml:space="preserve"> Osmanlı Padişahı V. </w:t>
      </w:r>
      <w:proofErr w:type="spellStart"/>
      <w:r w:rsidR="00782B04" w:rsidRPr="00C06143">
        <w:rPr>
          <w:rFonts w:ascii="Arial" w:hAnsi="Arial" w:cs="Arial"/>
          <w:sz w:val="24"/>
          <w:szCs w:val="24"/>
        </w:rPr>
        <w:t>Mehme</w:t>
      </w:r>
      <w:r w:rsidR="006001F0">
        <w:rPr>
          <w:rFonts w:ascii="Arial" w:hAnsi="Arial" w:cs="Arial"/>
          <w:sz w:val="24"/>
          <w:szCs w:val="24"/>
        </w:rPr>
        <w:t>d</w:t>
      </w:r>
      <w:proofErr w:type="spellEnd"/>
      <w:r w:rsidR="006001F0">
        <w:rPr>
          <w:rFonts w:ascii="Arial" w:hAnsi="Arial" w:cs="Arial"/>
          <w:sz w:val="24"/>
          <w:szCs w:val="24"/>
        </w:rPr>
        <w:t xml:space="preserve"> Reşat</w:t>
      </w:r>
      <w:r w:rsidR="00782B04" w:rsidRPr="00C06143">
        <w:rPr>
          <w:rFonts w:ascii="Arial" w:hAnsi="Arial" w:cs="Arial"/>
          <w:sz w:val="24"/>
          <w:szCs w:val="24"/>
        </w:rPr>
        <w:t>’ın S</w:t>
      </w:r>
      <w:r w:rsidRPr="00C06143">
        <w:rPr>
          <w:rFonts w:ascii="Arial" w:hAnsi="Arial" w:cs="Arial"/>
          <w:sz w:val="24"/>
          <w:szCs w:val="24"/>
        </w:rPr>
        <w:t>elanik ve Manastır ziyaretleri;</w:t>
      </w:r>
      <w:r w:rsidR="00782B04"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143">
        <w:rPr>
          <w:rFonts w:ascii="Arial" w:hAnsi="Arial" w:cs="Arial"/>
          <w:sz w:val="24"/>
          <w:szCs w:val="24"/>
        </w:rPr>
        <w:t>Manaki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143">
        <w:rPr>
          <w:rFonts w:ascii="Arial" w:hAnsi="Arial" w:cs="Arial"/>
          <w:sz w:val="24"/>
          <w:szCs w:val="24"/>
        </w:rPr>
        <w:t>Kardeşler’in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İngiltere’den aldıkları ünlü “</w:t>
      </w:r>
      <w:proofErr w:type="spellStart"/>
      <w:r w:rsidRPr="00C06143">
        <w:rPr>
          <w:rFonts w:ascii="Arial" w:hAnsi="Arial" w:cs="Arial"/>
          <w:sz w:val="24"/>
          <w:szCs w:val="24"/>
        </w:rPr>
        <w:t>Camera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300” ile çektiği bu filmlerde yer alan görüntülerden bazıları</w:t>
      </w:r>
      <w:r w:rsidR="00782B04" w:rsidRPr="00C06143">
        <w:rPr>
          <w:rFonts w:ascii="Arial" w:hAnsi="Arial" w:cs="Arial"/>
          <w:sz w:val="24"/>
          <w:szCs w:val="24"/>
        </w:rPr>
        <w:t>.</w:t>
      </w:r>
      <w:r w:rsidR="001549BC" w:rsidRPr="00C06143">
        <w:rPr>
          <w:rFonts w:ascii="Arial" w:hAnsi="Arial" w:cs="Arial"/>
          <w:sz w:val="24"/>
          <w:szCs w:val="24"/>
        </w:rPr>
        <w:t xml:space="preserve"> </w:t>
      </w:r>
    </w:p>
    <w:p w:rsidR="001549BC" w:rsidRPr="00C06143" w:rsidRDefault="001549BC" w:rsidP="001549BC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C06143" w:rsidRPr="006001F0" w:rsidRDefault="00E37EDE" w:rsidP="006001F0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C06143">
        <w:rPr>
          <w:rFonts w:ascii="Arial" w:hAnsi="Arial" w:cs="Arial"/>
          <w:sz w:val="24"/>
          <w:szCs w:val="24"/>
        </w:rPr>
        <w:t>Osm</w:t>
      </w:r>
      <w:r w:rsidR="00F15BA4" w:rsidRPr="00C06143">
        <w:rPr>
          <w:rFonts w:ascii="Arial" w:hAnsi="Arial" w:cs="Arial"/>
          <w:sz w:val="24"/>
          <w:szCs w:val="24"/>
        </w:rPr>
        <w:t>anlının son dönemine ilişkin</w:t>
      </w:r>
      <w:r w:rsidRPr="00C06143">
        <w:rPr>
          <w:rFonts w:ascii="Arial" w:hAnsi="Arial" w:cs="Arial"/>
          <w:sz w:val="24"/>
          <w:szCs w:val="24"/>
        </w:rPr>
        <w:t xml:space="preserve"> görsel </w:t>
      </w:r>
      <w:r w:rsidR="00F15BA4" w:rsidRPr="00C06143">
        <w:rPr>
          <w:rFonts w:ascii="Arial" w:hAnsi="Arial" w:cs="Arial"/>
          <w:sz w:val="24"/>
          <w:szCs w:val="24"/>
        </w:rPr>
        <w:t xml:space="preserve">belgeler anlamına da gelen, </w:t>
      </w:r>
      <w:r w:rsidR="00AE36CD" w:rsidRPr="00C06143">
        <w:rPr>
          <w:rFonts w:ascii="Arial" w:hAnsi="Arial" w:cs="Arial"/>
          <w:sz w:val="24"/>
          <w:szCs w:val="24"/>
        </w:rPr>
        <w:t>bazı sinema tarihçileri</w:t>
      </w:r>
      <w:r w:rsidR="00F15BA4" w:rsidRPr="00C06143">
        <w:rPr>
          <w:rFonts w:ascii="Arial" w:hAnsi="Arial" w:cs="Arial"/>
          <w:sz w:val="24"/>
          <w:szCs w:val="24"/>
        </w:rPr>
        <w:t xml:space="preserve"> tarafından </w:t>
      </w:r>
      <w:r w:rsidR="00F15BA4" w:rsidRPr="00C06143">
        <w:rPr>
          <w:rFonts w:ascii="Arial" w:hAnsi="Arial" w:cs="Arial"/>
          <w:color w:val="000000"/>
          <w:sz w:val="24"/>
          <w:szCs w:val="24"/>
        </w:rPr>
        <w:t xml:space="preserve">"İlk Türk Filmleri" olarak kabul edilen </w:t>
      </w:r>
      <w:proofErr w:type="spellStart"/>
      <w:r w:rsidR="001549BC" w:rsidRPr="00C06143">
        <w:rPr>
          <w:rFonts w:ascii="Arial" w:hAnsi="Arial" w:cs="Arial"/>
          <w:sz w:val="24"/>
          <w:szCs w:val="24"/>
        </w:rPr>
        <w:t>Manaki</w:t>
      </w:r>
      <w:proofErr w:type="spellEnd"/>
      <w:r w:rsidR="001549BC" w:rsidRPr="00C06143">
        <w:rPr>
          <w:rFonts w:ascii="Arial" w:hAnsi="Arial" w:cs="Arial"/>
          <w:sz w:val="24"/>
          <w:szCs w:val="24"/>
        </w:rPr>
        <w:t xml:space="preserve"> Kardeşler imzalı filmler, özel bir müzik performansı eşliğinde perdeye yansıyacak. </w:t>
      </w:r>
    </w:p>
    <w:p w:rsidR="00875917" w:rsidRPr="00C06143" w:rsidRDefault="00875917" w:rsidP="008759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Geçmişe fotoğraflı yolculuk</w:t>
      </w:r>
    </w:p>
    <w:p w:rsidR="00875917" w:rsidRDefault="00875917" w:rsidP="00875917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C06143">
        <w:rPr>
          <w:rFonts w:ascii="Arial" w:hAnsi="Arial" w:cs="Arial"/>
          <w:sz w:val="24"/>
          <w:szCs w:val="24"/>
        </w:rPr>
        <w:t xml:space="preserve">Pelikülün İzinde programı kapsamında ayrıca 79 fotoğraftan oluşan bir de sergi yer alıyor. </w:t>
      </w:r>
      <w:proofErr w:type="spellStart"/>
      <w:r w:rsidRPr="00C06143">
        <w:rPr>
          <w:rFonts w:ascii="Arial" w:hAnsi="Arial" w:cs="Arial"/>
          <w:sz w:val="24"/>
          <w:szCs w:val="24"/>
        </w:rPr>
        <w:t>Manaki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143">
        <w:rPr>
          <w:rFonts w:ascii="Arial" w:hAnsi="Arial" w:cs="Arial"/>
          <w:sz w:val="24"/>
          <w:szCs w:val="24"/>
        </w:rPr>
        <w:t>Kardeşler’in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objektifinden çıkan, Balkanlar’ın o günkü tarihsel panoramasına ışık tutan fotoğraflardan oluşan sergi festival süresince açık kalacak</w:t>
      </w:r>
      <w:proofErr w:type="gramStart"/>
      <w:r w:rsidRPr="00C06143">
        <w:rPr>
          <w:rFonts w:ascii="Arial" w:hAnsi="Arial" w:cs="Arial"/>
          <w:sz w:val="24"/>
          <w:szCs w:val="24"/>
        </w:rPr>
        <w:t>..</w:t>
      </w:r>
      <w:proofErr w:type="gramEnd"/>
      <w:r w:rsidRPr="00C06143">
        <w:rPr>
          <w:rFonts w:ascii="Arial" w:hAnsi="Arial" w:cs="Arial"/>
          <w:sz w:val="24"/>
          <w:szCs w:val="24"/>
        </w:rPr>
        <w:t xml:space="preserve"> </w:t>
      </w:r>
    </w:p>
    <w:p w:rsidR="00E413FC" w:rsidRPr="00C06143" w:rsidRDefault="00E413FC" w:rsidP="00E413FC">
      <w:pPr>
        <w:rPr>
          <w:rFonts w:ascii="Arial" w:hAnsi="Arial" w:cs="Arial"/>
          <w:b/>
          <w:sz w:val="24"/>
          <w:szCs w:val="24"/>
        </w:rPr>
      </w:pPr>
      <w:proofErr w:type="spellStart"/>
      <w:r w:rsidRPr="00C06143">
        <w:rPr>
          <w:rFonts w:ascii="Arial" w:hAnsi="Arial" w:cs="Arial"/>
          <w:b/>
          <w:sz w:val="24"/>
          <w:szCs w:val="24"/>
        </w:rPr>
        <w:t>Manakilerin</w:t>
      </w:r>
      <w:proofErr w:type="spellEnd"/>
      <w:r w:rsidRPr="00C06143">
        <w:rPr>
          <w:rFonts w:ascii="Arial" w:hAnsi="Arial" w:cs="Arial"/>
          <w:b/>
          <w:sz w:val="24"/>
          <w:szCs w:val="24"/>
        </w:rPr>
        <w:t xml:space="preserve"> eşsiz arşivi</w:t>
      </w:r>
    </w:p>
    <w:p w:rsidR="00E413FC" w:rsidRPr="00E413FC" w:rsidRDefault="00E413FC" w:rsidP="00E413FC">
      <w:pPr>
        <w:rPr>
          <w:rFonts w:ascii="Arial" w:hAnsi="Arial" w:cs="Arial"/>
          <w:sz w:val="24"/>
          <w:szCs w:val="24"/>
        </w:rPr>
      </w:pPr>
      <w:proofErr w:type="spellStart"/>
      <w:r w:rsidRPr="00C06143">
        <w:rPr>
          <w:rFonts w:ascii="Arial" w:hAnsi="Arial" w:cs="Arial"/>
          <w:sz w:val="24"/>
          <w:szCs w:val="24"/>
        </w:rPr>
        <w:t>Milton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, ölümünden bir süre önce, 1955 yılında, elindeki belgelerin, fotoğrafların ve filmlerin tamamını Makedonya Devlet Arşivi’ne verir. </w:t>
      </w:r>
      <w:proofErr w:type="spellStart"/>
      <w:r w:rsidRPr="00C06143">
        <w:rPr>
          <w:rFonts w:ascii="Arial" w:hAnsi="Arial" w:cs="Arial"/>
          <w:sz w:val="24"/>
          <w:szCs w:val="24"/>
        </w:rPr>
        <w:t>Manaki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143">
        <w:rPr>
          <w:rFonts w:ascii="Arial" w:hAnsi="Arial" w:cs="Arial"/>
          <w:sz w:val="24"/>
          <w:szCs w:val="24"/>
        </w:rPr>
        <w:t>Kardeşler’in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eşsiz çalışmaları bu sayede korunabilmiştir. Günümüzde Manastır Arşivi’nde 10,952’si </w:t>
      </w:r>
      <w:proofErr w:type="spellStart"/>
      <w:r w:rsidRPr="00C06143">
        <w:rPr>
          <w:rFonts w:ascii="Arial" w:hAnsi="Arial" w:cs="Arial"/>
          <w:sz w:val="24"/>
          <w:szCs w:val="24"/>
        </w:rPr>
        <w:t>Manaki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Kardeşler tarafından basılmış, orijinal ve 6,902’si arşivin koruması altındaki negatiflerden basılmış toplam 17,854 fotoğraf bulunuyor. Diğer yandan </w:t>
      </w:r>
      <w:proofErr w:type="spellStart"/>
      <w:r w:rsidRPr="00C06143">
        <w:rPr>
          <w:rFonts w:ascii="Arial" w:hAnsi="Arial" w:cs="Arial"/>
          <w:sz w:val="24"/>
          <w:szCs w:val="24"/>
        </w:rPr>
        <w:t>Manakiler’in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film çalışmaları, yani </w:t>
      </w:r>
      <w:smartTag w:uri="urn:schemas-microsoft-com:office:smarttags" w:element="metricconverter">
        <w:smartTagPr>
          <w:attr w:name="ProductID" w:val="2,480 metre"/>
        </w:smartTagPr>
        <w:r w:rsidRPr="00C06143">
          <w:rPr>
            <w:rFonts w:ascii="Arial" w:hAnsi="Arial" w:cs="Arial"/>
            <w:sz w:val="24"/>
            <w:szCs w:val="24"/>
          </w:rPr>
          <w:t>2,480 metre</w:t>
        </w:r>
      </w:smartTag>
      <w:r w:rsidRPr="00C06143">
        <w:rPr>
          <w:rFonts w:ascii="Arial" w:hAnsi="Arial" w:cs="Arial"/>
          <w:sz w:val="24"/>
          <w:szCs w:val="24"/>
        </w:rPr>
        <w:t xml:space="preserve"> orijinal nitrat pozitif ve negatif film, Üsküp’teki Makedonya </w:t>
      </w:r>
      <w:proofErr w:type="spellStart"/>
      <w:r w:rsidRPr="00C06143">
        <w:rPr>
          <w:rFonts w:ascii="Arial" w:hAnsi="Arial" w:cs="Arial"/>
          <w:sz w:val="24"/>
          <w:szCs w:val="24"/>
        </w:rPr>
        <w:t>Sinemateki’nde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saklanmaktadır.</w:t>
      </w:r>
    </w:p>
    <w:p w:rsidR="00B756D4" w:rsidRPr="00C06143" w:rsidRDefault="00A96531" w:rsidP="00782B04">
      <w:pPr>
        <w:rPr>
          <w:rFonts w:ascii="Arial" w:hAnsi="Arial" w:cs="Arial"/>
          <w:b/>
          <w:sz w:val="24"/>
          <w:szCs w:val="24"/>
        </w:rPr>
      </w:pPr>
      <w:r w:rsidRPr="00C06143">
        <w:rPr>
          <w:rFonts w:ascii="Arial" w:hAnsi="Arial" w:cs="Arial"/>
          <w:b/>
          <w:sz w:val="24"/>
          <w:szCs w:val="24"/>
        </w:rPr>
        <w:t xml:space="preserve">Fotoğraf ve sinemanın büyük </w:t>
      </w:r>
      <w:proofErr w:type="gramStart"/>
      <w:r w:rsidRPr="00C06143">
        <w:rPr>
          <w:rFonts w:ascii="Arial" w:hAnsi="Arial" w:cs="Arial"/>
          <w:b/>
          <w:sz w:val="24"/>
          <w:szCs w:val="24"/>
        </w:rPr>
        <w:t>aşıkları</w:t>
      </w:r>
      <w:proofErr w:type="gramEnd"/>
    </w:p>
    <w:p w:rsidR="0068790D" w:rsidRPr="00C06143" w:rsidRDefault="00782B04" w:rsidP="00782B04">
      <w:pPr>
        <w:rPr>
          <w:rFonts w:ascii="Arial" w:hAnsi="Arial" w:cs="Arial"/>
          <w:sz w:val="24"/>
          <w:szCs w:val="24"/>
        </w:rPr>
      </w:pPr>
      <w:proofErr w:type="spellStart"/>
      <w:r w:rsidRPr="00C06143">
        <w:rPr>
          <w:rFonts w:ascii="Arial" w:hAnsi="Arial" w:cs="Arial"/>
          <w:sz w:val="24"/>
          <w:szCs w:val="24"/>
        </w:rPr>
        <w:t>Yanaki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143">
        <w:rPr>
          <w:rFonts w:ascii="Arial" w:hAnsi="Arial" w:cs="Arial"/>
          <w:sz w:val="24"/>
          <w:szCs w:val="24"/>
        </w:rPr>
        <w:t>Manaki</w:t>
      </w:r>
      <w:proofErr w:type="spellEnd"/>
      <w:r w:rsidRPr="00C06143">
        <w:rPr>
          <w:rFonts w:ascii="Arial" w:hAnsi="Arial" w:cs="Arial"/>
          <w:sz w:val="24"/>
          <w:szCs w:val="24"/>
        </w:rPr>
        <w:t>, 1897’de Manastır’daki Rumen lisesinden mezu</w:t>
      </w:r>
      <w:r w:rsidR="006001F0">
        <w:rPr>
          <w:rFonts w:ascii="Arial" w:hAnsi="Arial" w:cs="Arial"/>
          <w:sz w:val="24"/>
          <w:szCs w:val="24"/>
        </w:rPr>
        <w:t xml:space="preserve">n olur. </w:t>
      </w:r>
      <w:proofErr w:type="spellStart"/>
      <w:r w:rsidR="006001F0">
        <w:rPr>
          <w:rFonts w:ascii="Arial" w:hAnsi="Arial" w:cs="Arial"/>
          <w:sz w:val="24"/>
          <w:szCs w:val="24"/>
        </w:rPr>
        <w:t>Yanya’da</w:t>
      </w:r>
      <w:proofErr w:type="spellEnd"/>
      <w:r w:rsidR="006001F0">
        <w:rPr>
          <w:rFonts w:ascii="Arial" w:hAnsi="Arial" w:cs="Arial"/>
          <w:sz w:val="24"/>
          <w:szCs w:val="24"/>
        </w:rPr>
        <w:t xml:space="preserve"> bulunan Rumen Ticaret L</w:t>
      </w:r>
      <w:r w:rsidRPr="00C06143">
        <w:rPr>
          <w:rFonts w:ascii="Arial" w:hAnsi="Arial" w:cs="Arial"/>
          <w:sz w:val="24"/>
          <w:szCs w:val="24"/>
        </w:rPr>
        <w:t xml:space="preserve">isesinde kaligrafi ve resim öğretmeni olarak çalışmaya başlar. </w:t>
      </w:r>
      <w:r w:rsidR="0068790D" w:rsidRPr="00C06143">
        <w:rPr>
          <w:rFonts w:ascii="Arial" w:hAnsi="Arial" w:cs="Arial"/>
          <w:sz w:val="24"/>
          <w:szCs w:val="24"/>
        </w:rPr>
        <w:t>1898 yılının Mart ayında,</w:t>
      </w:r>
      <w:r w:rsidRPr="00C06143">
        <w:rPr>
          <w:rFonts w:ascii="Arial" w:hAnsi="Arial" w:cs="Arial"/>
          <w:sz w:val="24"/>
          <w:szCs w:val="24"/>
        </w:rPr>
        <w:t xml:space="preserve"> aynı kentte bir de fotoğraf atölyesi açar.</w:t>
      </w:r>
      <w:r w:rsidR="00B756D4"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90D" w:rsidRPr="00C06143">
        <w:rPr>
          <w:rFonts w:ascii="Arial" w:hAnsi="Arial" w:cs="Arial"/>
          <w:sz w:val="24"/>
          <w:szCs w:val="24"/>
        </w:rPr>
        <w:t>Milton</w:t>
      </w:r>
      <w:proofErr w:type="spellEnd"/>
      <w:r w:rsidR="0068790D"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143">
        <w:rPr>
          <w:rFonts w:ascii="Arial" w:hAnsi="Arial" w:cs="Arial"/>
          <w:sz w:val="24"/>
          <w:szCs w:val="24"/>
        </w:rPr>
        <w:t>Yanya’daki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Rumen ticaret lisesine devam eder. </w:t>
      </w:r>
      <w:r w:rsidR="006001F0">
        <w:rPr>
          <w:rFonts w:ascii="Arial" w:hAnsi="Arial" w:cs="Arial"/>
          <w:sz w:val="24"/>
          <w:szCs w:val="24"/>
        </w:rPr>
        <w:t>İ</w:t>
      </w:r>
      <w:r w:rsidRPr="00C06143">
        <w:rPr>
          <w:rFonts w:ascii="Arial" w:hAnsi="Arial" w:cs="Arial"/>
          <w:sz w:val="24"/>
          <w:szCs w:val="24"/>
        </w:rPr>
        <w:t>ki kardeş birlikte çalışmaya başlar</w:t>
      </w:r>
      <w:r w:rsidR="0068790D" w:rsidRPr="00C06143">
        <w:rPr>
          <w:rFonts w:ascii="Arial" w:hAnsi="Arial" w:cs="Arial"/>
          <w:sz w:val="24"/>
          <w:szCs w:val="24"/>
        </w:rPr>
        <w:t>lar</w:t>
      </w:r>
      <w:r w:rsidRPr="00C06143">
        <w:rPr>
          <w:rFonts w:ascii="Arial" w:hAnsi="Arial" w:cs="Arial"/>
          <w:sz w:val="24"/>
          <w:szCs w:val="24"/>
        </w:rPr>
        <w:t>.</w:t>
      </w:r>
      <w:r w:rsidR="00B756D4" w:rsidRPr="00C06143">
        <w:rPr>
          <w:rFonts w:ascii="Arial" w:hAnsi="Arial" w:cs="Arial"/>
          <w:sz w:val="24"/>
          <w:szCs w:val="24"/>
        </w:rPr>
        <w:t xml:space="preserve"> </w:t>
      </w:r>
      <w:r w:rsidR="0068790D" w:rsidRPr="00C06143">
        <w:rPr>
          <w:rFonts w:ascii="Arial" w:hAnsi="Arial" w:cs="Arial"/>
          <w:sz w:val="24"/>
          <w:szCs w:val="24"/>
        </w:rPr>
        <w:t>O</w:t>
      </w:r>
      <w:r w:rsidRPr="00C06143">
        <w:rPr>
          <w:rFonts w:ascii="Arial" w:hAnsi="Arial" w:cs="Arial"/>
          <w:sz w:val="24"/>
          <w:szCs w:val="24"/>
        </w:rPr>
        <w:t>muz omuza çalışırlar ve hem fotoğraf hem de sinema</w:t>
      </w:r>
      <w:r w:rsidR="00B756D4" w:rsidRPr="00C06143">
        <w:rPr>
          <w:rFonts w:ascii="Arial" w:hAnsi="Arial" w:cs="Arial"/>
          <w:sz w:val="24"/>
          <w:szCs w:val="24"/>
        </w:rPr>
        <w:t>da</w:t>
      </w:r>
      <w:r w:rsidRPr="00C06143">
        <w:rPr>
          <w:rFonts w:ascii="Arial" w:hAnsi="Arial" w:cs="Arial"/>
          <w:sz w:val="24"/>
          <w:szCs w:val="24"/>
        </w:rPr>
        <w:t xml:space="preserve"> birbirlerini tamamlayarak tam bir bütünlük oluştururlar.</w:t>
      </w:r>
      <w:r w:rsidR="00B756D4" w:rsidRPr="00C06143">
        <w:rPr>
          <w:rFonts w:ascii="Arial" w:hAnsi="Arial" w:cs="Arial"/>
          <w:sz w:val="24"/>
          <w:szCs w:val="24"/>
        </w:rPr>
        <w:t xml:space="preserve"> </w:t>
      </w:r>
      <w:r w:rsidRPr="00C06143">
        <w:rPr>
          <w:rFonts w:ascii="Arial" w:hAnsi="Arial" w:cs="Arial"/>
          <w:sz w:val="24"/>
          <w:szCs w:val="24"/>
        </w:rPr>
        <w:t xml:space="preserve">1905 yılında </w:t>
      </w:r>
      <w:r w:rsidR="0068790D" w:rsidRPr="00C06143">
        <w:rPr>
          <w:rFonts w:ascii="Arial" w:hAnsi="Arial" w:cs="Arial"/>
          <w:sz w:val="24"/>
          <w:szCs w:val="24"/>
        </w:rPr>
        <w:t>Manastır’a taşınırlar;</w:t>
      </w:r>
      <w:r w:rsidR="00B756D4" w:rsidRPr="00C06143">
        <w:rPr>
          <w:rFonts w:ascii="Arial" w:hAnsi="Arial" w:cs="Arial"/>
          <w:sz w:val="24"/>
          <w:szCs w:val="24"/>
        </w:rPr>
        <w:t xml:space="preserve"> ün</w:t>
      </w:r>
      <w:r w:rsidRPr="00C06143">
        <w:rPr>
          <w:rFonts w:ascii="Arial" w:hAnsi="Arial" w:cs="Arial"/>
          <w:sz w:val="24"/>
          <w:szCs w:val="24"/>
        </w:rPr>
        <w:t xml:space="preserve">lü “Fotoğraf Sanatı Atölyesi”ni açarlar. </w:t>
      </w:r>
    </w:p>
    <w:p w:rsidR="00782B04" w:rsidRPr="00C06143" w:rsidRDefault="00782B04" w:rsidP="00782B04">
      <w:pPr>
        <w:rPr>
          <w:rFonts w:ascii="Arial" w:hAnsi="Arial" w:cs="Arial"/>
          <w:sz w:val="24"/>
          <w:szCs w:val="24"/>
        </w:rPr>
      </w:pPr>
      <w:r w:rsidRPr="00C06143">
        <w:rPr>
          <w:rFonts w:ascii="Arial" w:hAnsi="Arial" w:cs="Arial"/>
          <w:sz w:val="24"/>
          <w:szCs w:val="24"/>
        </w:rPr>
        <w:t>1906 yılında Bükreş’te (Romanya) kurulan Büyük Dünya Fuarı’na katılırlar. Fuar</w:t>
      </w:r>
      <w:r w:rsidR="006001F0">
        <w:rPr>
          <w:rFonts w:ascii="Arial" w:hAnsi="Arial" w:cs="Arial"/>
          <w:sz w:val="24"/>
          <w:szCs w:val="24"/>
        </w:rPr>
        <w:t>ın ardından iki kardeş Romanya K</w:t>
      </w:r>
      <w:r w:rsidRPr="00C06143">
        <w:rPr>
          <w:rFonts w:ascii="Arial" w:hAnsi="Arial" w:cs="Arial"/>
          <w:sz w:val="24"/>
          <w:szCs w:val="24"/>
        </w:rPr>
        <w:t xml:space="preserve">ralı I. </w:t>
      </w:r>
      <w:proofErr w:type="spellStart"/>
      <w:r w:rsidRPr="00C06143">
        <w:rPr>
          <w:rFonts w:ascii="Arial" w:hAnsi="Arial" w:cs="Arial"/>
          <w:sz w:val="24"/>
          <w:szCs w:val="24"/>
        </w:rPr>
        <w:t>Karol’un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y</w:t>
      </w:r>
      <w:r w:rsidR="006001F0">
        <w:rPr>
          <w:rFonts w:ascii="Arial" w:hAnsi="Arial" w:cs="Arial"/>
          <w:sz w:val="24"/>
          <w:szCs w:val="24"/>
        </w:rPr>
        <w:t xml:space="preserve">azlık sarayına davet edilirler; </w:t>
      </w:r>
      <w:r w:rsidRPr="00C06143">
        <w:rPr>
          <w:rFonts w:ascii="Arial" w:hAnsi="Arial" w:cs="Arial"/>
          <w:sz w:val="24"/>
          <w:szCs w:val="24"/>
        </w:rPr>
        <w:t>kraliyet ailesinin resmi fotoğrafçıları olarak görevlendirilir</w:t>
      </w:r>
      <w:r w:rsidR="00B756D4" w:rsidRPr="00C06143">
        <w:rPr>
          <w:rFonts w:ascii="Arial" w:hAnsi="Arial" w:cs="Arial"/>
          <w:sz w:val="24"/>
          <w:szCs w:val="24"/>
        </w:rPr>
        <w:t>ler</w:t>
      </w:r>
      <w:r w:rsidRPr="00C06143">
        <w:rPr>
          <w:rFonts w:ascii="Arial" w:hAnsi="Arial" w:cs="Arial"/>
          <w:sz w:val="24"/>
          <w:szCs w:val="24"/>
        </w:rPr>
        <w:t>.</w:t>
      </w:r>
      <w:r w:rsidR="00B756D4" w:rsidRPr="00C06143">
        <w:rPr>
          <w:rFonts w:ascii="Arial" w:hAnsi="Arial" w:cs="Arial"/>
          <w:sz w:val="24"/>
          <w:szCs w:val="24"/>
        </w:rPr>
        <w:t xml:space="preserve"> </w:t>
      </w:r>
      <w:r w:rsidRPr="00C06143">
        <w:rPr>
          <w:rFonts w:ascii="Arial" w:hAnsi="Arial" w:cs="Arial"/>
          <w:sz w:val="24"/>
          <w:szCs w:val="24"/>
        </w:rPr>
        <w:t xml:space="preserve">1911 yılında Osmanlı Padişahı’nın resmi </w:t>
      </w:r>
      <w:r w:rsidR="006001F0">
        <w:rPr>
          <w:rFonts w:ascii="Arial" w:hAnsi="Arial" w:cs="Arial"/>
          <w:sz w:val="24"/>
          <w:szCs w:val="24"/>
        </w:rPr>
        <w:t>fotoğrafçısı olarak seçilirler.</w:t>
      </w:r>
      <w:r w:rsidRPr="00C06143">
        <w:rPr>
          <w:rFonts w:ascii="Arial" w:hAnsi="Arial" w:cs="Arial"/>
          <w:sz w:val="24"/>
          <w:szCs w:val="24"/>
        </w:rPr>
        <w:t xml:space="preserve"> 1929 yılında Kral Alexander </w:t>
      </w:r>
      <w:proofErr w:type="spellStart"/>
      <w:r w:rsidRPr="00C06143">
        <w:rPr>
          <w:rFonts w:ascii="Arial" w:hAnsi="Arial" w:cs="Arial"/>
          <w:sz w:val="24"/>
          <w:szCs w:val="24"/>
        </w:rPr>
        <w:t>Karadjordjevic’in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fotoğrafçılığını üstlenirler.</w:t>
      </w:r>
    </w:p>
    <w:p w:rsidR="00782B04" w:rsidRPr="00C06143" w:rsidRDefault="00782B04" w:rsidP="00782B04">
      <w:pPr>
        <w:rPr>
          <w:rFonts w:ascii="Arial" w:hAnsi="Arial" w:cs="Arial"/>
          <w:sz w:val="24"/>
          <w:szCs w:val="24"/>
        </w:rPr>
      </w:pPr>
      <w:proofErr w:type="spellStart"/>
      <w:r w:rsidRPr="00C06143">
        <w:rPr>
          <w:rFonts w:ascii="Arial" w:hAnsi="Arial" w:cs="Arial"/>
          <w:sz w:val="24"/>
          <w:szCs w:val="24"/>
        </w:rPr>
        <w:t>Yanaki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143">
        <w:rPr>
          <w:rFonts w:ascii="Arial" w:hAnsi="Arial" w:cs="Arial"/>
          <w:sz w:val="24"/>
          <w:szCs w:val="24"/>
        </w:rPr>
        <w:t>Manaki</w:t>
      </w:r>
      <w:proofErr w:type="spellEnd"/>
      <w:r w:rsidR="006001F0">
        <w:rPr>
          <w:rFonts w:ascii="Arial" w:hAnsi="Arial" w:cs="Arial"/>
          <w:sz w:val="24"/>
          <w:szCs w:val="24"/>
        </w:rPr>
        <w:t>,</w:t>
      </w:r>
      <w:r w:rsidRPr="00C06143">
        <w:rPr>
          <w:rFonts w:ascii="Arial" w:hAnsi="Arial" w:cs="Arial"/>
          <w:sz w:val="24"/>
          <w:szCs w:val="24"/>
        </w:rPr>
        <w:t xml:space="preserve"> Birinci Dünya Savaşı sırasında Bul</w:t>
      </w:r>
      <w:r w:rsidR="006001F0">
        <w:rPr>
          <w:rFonts w:ascii="Arial" w:hAnsi="Arial" w:cs="Arial"/>
          <w:sz w:val="24"/>
          <w:szCs w:val="24"/>
        </w:rPr>
        <w:t xml:space="preserve">garistan’a, </w:t>
      </w:r>
      <w:proofErr w:type="spellStart"/>
      <w:r w:rsidR="006001F0">
        <w:rPr>
          <w:rFonts w:ascii="Arial" w:hAnsi="Arial" w:cs="Arial"/>
          <w:sz w:val="24"/>
          <w:szCs w:val="24"/>
        </w:rPr>
        <w:t>Plovidv’e</w:t>
      </w:r>
      <w:proofErr w:type="spellEnd"/>
      <w:r w:rsidR="006001F0">
        <w:rPr>
          <w:rFonts w:ascii="Arial" w:hAnsi="Arial" w:cs="Arial"/>
          <w:sz w:val="24"/>
          <w:szCs w:val="24"/>
        </w:rPr>
        <w:t xml:space="preserve"> sürülür.</w:t>
      </w:r>
      <w:r w:rsidRPr="00C06143">
        <w:rPr>
          <w:rFonts w:ascii="Arial" w:hAnsi="Arial" w:cs="Arial"/>
          <w:sz w:val="24"/>
          <w:szCs w:val="24"/>
        </w:rPr>
        <w:t xml:space="preserve"> </w:t>
      </w:r>
      <w:r w:rsidR="006001F0">
        <w:rPr>
          <w:rFonts w:ascii="Arial" w:hAnsi="Arial" w:cs="Arial"/>
          <w:sz w:val="24"/>
          <w:szCs w:val="24"/>
        </w:rPr>
        <w:t>B</w:t>
      </w:r>
      <w:r w:rsidRPr="00C06143">
        <w:rPr>
          <w:rFonts w:ascii="Arial" w:hAnsi="Arial" w:cs="Arial"/>
          <w:sz w:val="24"/>
          <w:szCs w:val="24"/>
        </w:rPr>
        <w:t>urada 1918 yılı sonuna kad</w:t>
      </w:r>
      <w:r w:rsidR="00B756D4" w:rsidRPr="00C06143">
        <w:rPr>
          <w:rFonts w:ascii="Arial" w:hAnsi="Arial" w:cs="Arial"/>
          <w:sz w:val="24"/>
          <w:szCs w:val="24"/>
        </w:rPr>
        <w:t>ar faaliyet</w:t>
      </w:r>
      <w:r w:rsidR="006001F0">
        <w:rPr>
          <w:rFonts w:ascii="Arial" w:hAnsi="Arial" w:cs="Arial"/>
          <w:sz w:val="24"/>
          <w:szCs w:val="24"/>
        </w:rPr>
        <w:t>ler</w:t>
      </w:r>
      <w:r w:rsidR="00B756D4" w:rsidRPr="00C06143">
        <w:rPr>
          <w:rFonts w:ascii="Arial" w:hAnsi="Arial" w:cs="Arial"/>
          <w:sz w:val="24"/>
          <w:szCs w:val="24"/>
        </w:rPr>
        <w:t>ini sürdüreceği</w:t>
      </w:r>
      <w:r w:rsidRPr="00C06143">
        <w:rPr>
          <w:rFonts w:ascii="Arial" w:hAnsi="Arial" w:cs="Arial"/>
          <w:sz w:val="24"/>
          <w:szCs w:val="24"/>
        </w:rPr>
        <w:t xml:space="preserve"> atölyesini açar. Birinci Dünya Savaşı’ndan sonra </w:t>
      </w:r>
      <w:proofErr w:type="spellStart"/>
      <w:r w:rsidRPr="00C06143">
        <w:rPr>
          <w:rFonts w:ascii="Arial" w:hAnsi="Arial" w:cs="Arial"/>
          <w:sz w:val="24"/>
          <w:szCs w:val="24"/>
        </w:rPr>
        <w:t>Yanaki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Manastır’a geri döner ve 1919’da kardeşiyle birlikte savaş </w:t>
      </w:r>
      <w:r w:rsidRPr="00C06143">
        <w:rPr>
          <w:rFonts w:ascii="Arial" w:hAnsi="Arial" w:cs="Arial"/>
          <w:sz w:val="24"/>
          <w:szCs w:val="24"/>
        </w:rPr>
        <w:lastRenderedPageBreak/>
        <w:t>sırasında yıkılan “Fotoğraf Sanatı Atölyesi”ni yeniden ayağa kaldırdılar. 1921 yılında ise Manastır kentinde, “</w:t>
      </w:r>
      <w:proofErr w:type="spellStart"/>
      <w:r w:rsidRPr="00C06143">
        <w:rPr>
          <w:rFonts w:ascii="Arial" w:hAnsi="Arial" w:cs="Arial"/>
          <w:sz w:val="24"/>
          <w:szCs w:val="24"/>
        </w:rPr>
        <w:t>Manaki</w:t>
      </w:r>
      <w:proofErr w:type="spellEnd"/>
      <w:r w:rsidRPr="00C06143">
        <w:rPr>
          <w:rFonts w:ascii="Arial" w:hAnsi="Arial" w:cs="Arial"/>
          <w:sz w:val="24"/>
          <w:szCs w:val="24"/>
        </w:rPr>
        <w:t>” adını verdikleri sinema salonlarında gösterimlere başlarlar.</w:t>
      </w:r>
    </w:p>
    <w:p w:rsidR="0014230B" w:rsidRDefault="00782B04" w:rsidP="00782B04">
      <w:pPr>
        <w:rPr>
          <w:rFonts w:ascii="Arial" w:hAnsi="Arial" w:cs="Arial"/>
          <w:sz w:val="24"/>
          <w:szCs w:val="24"/>
        </w:rPr>
      </w:pPr>
      <w:r w:rsidRPr="00C06143">
        <w:rPr>
          <w:rFonts w:ascii="Arial" w:hAnsi="Arial" w:cs="Arial"/>
          <w:sz w:val="24"/>
          <w:szCs w:val="24"/>
        </w:rPr>
        <w:t>1935 yılında iki ka</w:t>
      </w:r>
      <w:r w:rsidR="00B756D4" w:rsidRPr="00C06143">
        <w:rPr>
          <w:rFonts w:ascii="Arial" w:hAnsi="Arial" w:cs="Arial"/>
          <w:sz w:val="24"/>
          <w:szCs w:val="24"/>
        </w:rPr>
        <w:t xml:space="preserve">rdeşin yolları ayrılır. </w:t>
      </w:r>
      <w:proofErr w:type="spellStart"/>
      <w:r w:rsidR="00B756D4" w:rsidRPr="00C06143">
        <w:rPr>
          <w:rFonts w:ascii="Arial" w:hAnsi="Arial" w:cs="Arial"/>
          <w:sz w:val="24"/>
          <w:szCs w:val="24"/>
        </w:rPr>
        <w:t>Yanaki</w:t>
      </w:r>
      <w:proofErr w:type="spellEnd"/>
      <w:r w:rsidR="00B756D4" w:rsidRPr="00C06143">
        <w:rPr>
          <w:rFonts w:ascii="Arial" w:hAnsi="Arial" w:cs="Arial"/>
          <w:sz w:val="24"/>
          <w:szCs w:val="24"/>
        </w:rPr>
        <w:t>,</w:t>
      </w:r>
      <w:r w:rsidRPr="00C06143">
        <w:rPr>
          <w:rFonts w:ascii="Arial" w:hAnsi="Arial" w:cs="Arial"/>
          <w:sz w:val="24"/>
          <w:szCs w:val="24"/>
        </w:rPr>
        <w:t xml:space="preserve"> Selanik’e taşınır. 19 Mayıs 1954’te vefat eder. 1905 yılında atölyelerini Manastır’a taşıdıktan sonra bu kent </w:t>
      </w:r>
      <w:proofErr w:type="spellStart"/>
      <w:r w:rsidRPr="00C06143">
        <w:rPr>
          <w:rFonts w:ascii="Arial" w:hAnsi="Arial" w:cs="Arial"/>
          <w:sz w:val="24"/>
          <w:szCs w:val="24"/>
        </w:rPr>
        <w:t>Milton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143">
        <w:rPr>
          <w:rFonts w:ascii="Arial" w:hAnsi="Arial" w:cs="Arial"/>
          <w:sz w:val="24"/>
          <w:szCs w:val="24"/>
        </w:rPr>
        <w:t>Manaki’nin</w:t>
      </w:r>
      <w:proofErr w:type="spellEnd"/>
      <w:r w:rsidRPr="00C06143">
        <w:rPr>
          <w:rFonts w:ascii="Arial" w:hAnsi="Arial" w:cs="Arial"/>
          <w:sz w:val="24"/>
          <w:szCs w:val="24"/>
        </w:rPr>
        <w:t xml:space="preserve"> son durağı olur. Manastır’da hayatının sonuna kadar fotoğrafçılıkla uğraşır.</w:t>
      </w:r>
    </w:p>
    <w:p w:rsidR="0068790D" w:rsidRPr="00C06143" w:rsidRDefault="0014230B" w:rsidP="00782B04">
      <w:pPr>
        <w:rPr>
          <w:rFonts w:ascii="Arial" w:hAnsi="Arial" w:cs="Arial"/>
          <w:sz w:val="24"/>
          <w:szCs w:val="24"/>
        </w:rPr>
      </w:pPr>
      <w:r w:rsidRPr="0014230B">
        <w:rPr>
          <w:rFonts w:ascii="Arial" w:hAnsi="Arial" w:cs="Arial"/>
          <w:b/>
          <w:sz w:val="24"/>
          <w:szCs w:val="24"/>
        </w:rPr>
        <w:t>Tanıtım Video: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94168B">
          <w:rPr>
            <w:rStyle w:val="Kpr"/>
            <w:rFonts w:ascii="Arial" w:hAnsi="Arial" w:cs="Arial"/>
            <w:sz w:val="24"/>
            <w:szCs w:val="24"/>
          </w:rPr>
          <w:t>https://vimeo.com/73557116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82B04" w:rsidRPr="00C06143">
        <w:rPr>
          <w:rFonts w:ascii="Arial" w:hAnsi="Arial" w:cs="Arial"/>
          <w:sz w:val="24"/>
          <w:szCs w:val="24"/>
        </w:rPr>
        <w:t xml:space="preserve"> </w:t>
      </w:r>
    </w:p>
    <w:p w:rsidR="00851465" w:rsidRPr="00C06143" w:rsidRDefault="00851465" w:rsidP="00851465">
      <w:pPr>
        <w:rPr>
          <w:rFonts w:ascii="Arial" w:hAnsi="Arial" w:cs="Arial"/>
          <w:i/>
          <w:sz w:val="24"/>
          <w:szCs w:val="24"/>
        </w:rPr>
      </w:pPr>
      <w:r w:rsidRPr="00C06143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B55086" w:rsidRDefault="00B55086" w:rsidP="00B55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086" w:rsidRDefault="00D8689C" w:rsidP="00B55086">
      <w:pPr>
        <w:spacing w:after="0" w:line="240" w:lineRule="auto"/>
      </w:pPr>
      <w:hyperlink r:id="rId7" w:history="1">
        <w:r w:rsidR="00B55086">
          <w:rPr>
            <w:rStyle w:val="Kpr"/>
          </w:rPr>
          <w:t>http://www.altinportakal.org.tr/</w:t>
        </w:r>
      </w:hyperlink>
    </w:p>
    <w:p w:rsidR="00B55086" w:rsidRDefault="00D8689C" w:rsidP="00B55086">
      <w:pPr>
        <w:spacing w:after="0" w:line="240" w:lineRule="auto"/>
      </w:pPr>
      <w:hyperlink r:id="rId8" w:history="1">
        <w:r w:rsidR="00B55086">
          <w:rPr>
            <w:rStyle w:val="Kpr"/>
          </w:rPr>
          <w:t>https://www.facebook.com/AltinPortakalFilmFestivali</w:t>
        </w:r>
      </w:hyperlink>
    </w:p>
    <w:p w:rsidR="00B55086" w:rsidRDefault="00D8689C" w:rsidP="00B55086">
      <w:pPr>
        <w:spacing w:after="0" w:line="240" w:lineRule="auto"/>
      </w:pPr>
      <w:hyperlink r:id="rId9" w:history="1">
        <w:r w:rsidR="00B55086">
          <w:rPr>
            <w:rStyle w:val="Kpr"/>
          </w:rPr>
          <w:t>https://twitter.com/5Oaltinportakal</w:t>
        </w:r>
      </w:hyperlink>
    </w:p>
    <w:p w:rsidR="00B55086" w:rsidRDefault="00D8689C" w:rsidP="00B55086">
      <w:pPr>
        <w:spacing w:after="0" w:line="240" w:lineRule="auto"/>
      </w:pPr>
      <w:hyperlink r:id="rId10" w:history="1">
        <w:r w:rsidR="00B55086">
          <w:rPr>
            <w:rStyle w:val="Kpr"/>
          </w:rPr>
          <w:t>http://vimeo.com/altinportakal</w:t>
        </w:r>
      </w:hyperlink>
    </w:p>
    <w:p w:rsidR="00B55086" w:rsidRDefault="00D8689C" w:rsidP="00B55086">
      <w:pPr>
        <w:spacing w:after="0" w:line="240" w:lineRule="auto"/>
      </w:pPr>
      <w:hyperlink r:id="rId11" w:history="1">
        <w:r w:rsidR="00B55086">
          <w:rPr>
            <w:rStyle w:val="Kpr"/>
          </w:rPr>
          <w:t>https://plus.google.com/+Alt%C4%B1nPortakal/posts</w:t>
        </w:r>
      </w:hyperlink>
    </w:p>
    <w:p w:rsidR="00B55086" w:rsidRDefault="00D8689C" w:rsidP="00B55086">
      <w:pPr>
        <w:spacing w:after="0" w:line="240" w:lineRule="auto"/>
      </w:pPr>
      <w:hyperlink r:id="rId12" w:history="1">
        <w:r w:rsidR="00B55086">
          <w:rPr>
            <w:rStyle w:val="Kpr"/>
          </w:rPr>
          <w:t>http://www.youtube.com/altinportakal</w:t>
        </w:r>
      </w:hyperlink>
    </w:p>
    <w:p w:rsidR="00B55086" w:rsidRDefault="00D8689C" w:rsidP="00B55086">
      <w:pPr>
        <w:spacing w:after="0" w:line="240" w:lineRule="auto"/>
      </w:pPr>
      <w:hyperlink r:id="rId13" w:history="1">
        <w:r w:rsidR="00B55086" w:rsidRPr="009A34C6">
          <w:rPr>
            <w:rStyle w:val="Kpr"/>
          </w:rPr>
          <w:t>ftp://95.0.101.67/</w:t>
        </w:r>
      </w:hyperlink>
      <w:r w:rsidR="00B55086">
        <w:t xml:space="preserve"> (Kullanıcı adı: portakal Şifre: Antalya) </w:t>
      </w:r>
    </w:p>
    <w:p w:rsidR="00B55086" w:rsidRPr="009529EA" w:rsidRDefault="00B55086" w:rsidP="00B55086">
      <w:pPr>
        <w:spacing w:after="0"/>
        <w:rPr>
          <w:rFonts w:ascii="Arial" w:hAnsi="Arial" w:cs="Arial"/>
          <w:sz w:val="24"/>
          <w:szCs w:val="24"/>
        </w:rPr>
      </w:pPr>
    </w:p>
    <w:p w:rsidR="00B55086" w:rsidRDefault="00B55086" w:rsidP="00B5508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55086" w:rsidRPr="001A6FCC" w:rsidRDefault="00B55086" w:rsidP="00B55086">
      <w:pPr>
        <w:spacing w:after="0" w:line="240" w:lineRule="auto"/>
        <w:rPr>
          <w:rFonts w:ascii="Arial" w:hAnsi="Arial" w:cs="Arial"/>
          <w:b/>
        </w:rPr>
      </w:pPr>
      <w:r w:rsidRPr="001A6FCC">
        <w:rPr>
          <w:rFonts w:ascii="Arial" w:hAnsi="Arial" w:cs="Arial"/>
          <w:b/>
        </w:rPr>
        <w:t>Bilgi için:</w:t>
      </w:r>
    </w:p>
    <w:p w:rsidR="00B55086" w:rsidRPr="001A6FCC" w:rsidRDefault="00B55086" w:rsidP="00B55086">
      <w:pPr>
        <w:spacing w:after="0" w:line="240" w:lineRule="auto"/>
        <w:rPr>
          <w:rFonts w:ascii="Arial" w:hAnsi="Arial" w:cs="Arial"/>
        </w:rPr>
      </w:pPr>
      <w:r w:rsidRPr="001A6FCC">
        <w:rPr>
          <w:rFonts w:ascii="Arial" w:hAnsi="Arial" w:cs="Arial"/>
        </w:rPr>
        <w:t>Mustafa Koç</w:t>
      </w:r>
    </w:p>
    <w:p w:rsidR="00B55086" w:rsidRPr="001A6FCC" w:rsidRDefault="00B55086" w:rsidP="00B55086">
      <w:pPr>
        <w:spacing w:after="0" w:line="240" w:lineRule="auto"/>
        <w:rPr>
          <w:rFonts w:ascii="Arial" w:hAnsi="Arial" w:cs="Arial"/>
        </w:rPr>
      </w:pPr>
      <w:r w:rsidRPr="001A6FCC">
        <w:rPr>
          <w:rFonts w:ascii="Arial" w:hAnsi="Arial" w:cs="Arial"/>
        </w:rPr>
        <w:t>0242 238 54 44 – 0533 563 82 69</w:t>
      </w:r>
    </w:p>
    <w:p w:rsidR="00B55086" w:rsidRPr="001A6FCC" w:rsidRDefault="00B55086" w:rsidP="00B55086">
      <w:pPr>
        <w:spacing w:after="0" w:line="240" w:lineRule="auto"/>
        <w:rPr>
          <w:rFonts w:ascii="Arial" w:hAnsi="Arial" w:cs="Arial"/>
        </w:rPr>
      </w:pPr>
      <w:r w:rsidRPr="001A6FCC">
        <w:rPr>
          <w:rFonts w:ascii="Arial" w:hAnsi="Arial" w:cs="Arial"/>
        </w:rPr>
        <w:t>info@</w:t>
      </w:r>
      <w:proofErr w:type="spellStart"/>
      <w:proofErr w:type="gramStart"/>
      <w:r w:rsidRPr="001A6FCC">
        <w:rPr>
          <w:rFonts w:ascii="Arial" w:hAnsi="Arial" w:cs="Arial"/>
        </w:rPr>
        <w:t>aksav</w:t>
      </w:r>
      <w:proofErr w:type="spellEnd"/>
      <w:r w:rsidRPr="001A6FCC">
        <w:rPr>
          <w:rFonts w:ascii="Arial" w:hAnsi="Arial" w:cs="Arial"/>
        </w:rPr>
        <w:t>.</w:t>
      </w:r>
      <w:proofErr w:type="spellStart"/>
      <w:r w:rsidRPr="001A6FCC">
        <w:rPr>
          <w:rFonts w:ascii="Arial" w:hAnsi="Arial" w:cs="Arial"/>
        </w:rPr>
        <w:t>org.tr</w:t>
      </w:r>
      <w:proofErr w:type="spellEnd"/>
      <w:proofErr w:type="gramEnd"/>
    </w:p>
    <w:p w:rsidR="00B55086" w:rsidRDefault="00B55086" w:rsidP="00851465">
      <w:pPr>
        <w:rPr>
          <w:rFonts w:ascii="Arial" w:hAnsi="Arial" w:cs="Arial"/>
          <w:sz w:val="24"/>
          <w:szCs w:val="24"/>
        </w:rPr>
      </w:pPr>
    </w:p>
    <w:p w:rsidR="00B55086" w:rsidRPr="00C06143" w:rsidRDefault="00B55086" w:rsidP="00851465">
      <w:pPr>
        <w:rPr>
          <w:rFonts w:ascii="Arial" w:hAnsi="Arial" w:cs="Arial"/>
          <w:sz w:val="24"/>
          <w:szCs w:val="24"/>
        </w:rPr>
      </w:pPr>
    </w:p>
    <w:p w:rsidR="00782B04" w:rsidRPr="00C06143" w:rsidRDefault="00782B04" w:rsidP="00782B04">
      <w:pPr>
        <w:pStyle w:val="ListeParagraf"/>
        <w:ind w:left="0" w:firstLine="720"/>
        <w:rPr>
          <w:rFonts w:ascii="Arial" w:hAnsi="Arial" w:cs="Arial"/>
          <w:sz w:val="24"/>
          <w:szCs w:val="24"/>
        </w:rPr>
      </w:pPr>
    </w:p>
    <w:sectPr w:rsidR="00782B04" w:rsidRPr="00C06143" w:rsidSect="00EF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D69"/>
    <w:multiLevelType w:val="hybridMultilevel"/>
    <w:tmpl w:val="0A4C6F3C"/>
    <w:lvl w:ilvl="0" w:tplc="1A0CBE0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702B"/>
    <w:rsid w:val="00012262"/>
    <w:rsid w:val="00040B97"/>
    <w:rsid w:val="0004566D"/>
    <w:rsid w:val="000B702B"/>
    <w:rsid w:val="000D302E"/>
    <w:rsid w:val="000E2462"/>
    <w:rsid w:val="00104D91"/>
    <w:rsid w:val="00126F5A"/>
    <w:rsid w:val="0014230B"/>
    <w:rsid w:val="001549BC"/>
    <w:rsid w:val="001610C5"/>
    <w:rsid w:val="00186044"/>
    <w:rsid w:val="001C543A"/>
    <w:rsid w:val="001D3B77"/>
    <w:rsid w:val="001F37FE"/>
    <w:rsid w:val="001F5D72"/>
    <w:rsid w:val="002E7E7B"/>
    <w:rsid w:val="00352E7B"/>
    <w:rsid w:val="0036269E"/>
    <w:rsid w:val="004273AF"/>
    <w:rsid w:val="00500C65"/>
    <w:rsid w:val="0051541A"/>
    <w:rsid w:val="005450B2"/>
    <w:rsid w:val="006001F0"/>
    <w:rsid w:val="00601086"/>
    <w:rsid w:val="0062063E"/>
    <w:rsid w:val="006212B1"/>
    <w:rsid w:val="0067134E"/>
    <w:rsid w:val="0068790D"/>
    <w:rsid w:val="006D3BAA"/>
    <w:rsid w:val="007030AC"/>
    <w:rsid w:val="007046EF"/>
    <w:rsid w:val="00716B22"/>
    <w:rsid w:val="00782B04"/>
    <w:rsid w:val="00791BFA"/>
    <w:rsid w:val="007B5EEE"/>
    <w:rsid w:val="007C2E5F"/>
    <w:rsid w:val="007E0921"/>
    <w:rsid w:val="007E5D42"/>
    <w:rsid w:val="007F5E3F"/>
    <w:rsid w:val="00851465"/>
    <w:rsid w:val="00875917"/>
    <w:rsid w:val="00880B8E"/>
    <w:rsid w:val="00910BD1"/>
    <w:rsid w:val="00947A6E"/>
    <w:rsid w:val="009623EE"/>
    <w:rsid w:val="0098224C"/>
    <w:rsid w:val="00A27424"/>
    <w:rsid w:val="00A5169F"/>
    <w:rsid w:val="00A96531"/>
    <w:rsid w:val="00AE36CD"/>
    <w:rsid w:val="00B55086"/>
    <w:rsid w:val="00B65897"/>
    <w:rsid w:val="00B756D4"/>
    <w:rsid w:val="00BC106C"/>
    <w:rsid w:val="00C015E9"/>
    <w:rsid w:val="00C06143"/>
    <w:rsid w:val="00C67459"/>
    <w:rsid w:val="00D84DF1"/>
    <w:rsid w:val="00D8689C"/>
    <w:rsid w:val="00DF6B5C"/>
    <w:rsid w:val="00E37EDE"/>
    <w:rsid w:val="00E413FC"/>
    <w:rsid w:val="00E633FD"/>
    <w:rsid w:val="00EC4714"/>
    <w:rsid w:val="00EF0C58"/>
    <w:rsid w:val="00F15BA4"/>
    <w:rsid w:val="00F8637B"/>
    <w:rsid w:val="00FC00F8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24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3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51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tinPortakalFilmFestivali" TargetMode="External"/><Relationship Id="rId13" Type="http://schemas.openxmlformats.org/officeDocument/2006/relationships/hyperlink" Target="ftp://95.0.101.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inportakal.org.tr/" TargetMode="External"/><Relationship Id="rId12" Type="http://schemas.openxmlformats.org/officeDocument/2006/relationships/hyperlink" Target="http://www.youtube.com/altinportak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73557116" TargetMode="External"/><Relationship Id="rId11" Type="http://schemas.openxmlformats.org/officeDocument/2006/relationships/hyperlink" Target="https://plus.google.com/+Alt%C4%B1nPortakal/post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vimeo.com/altinporta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5Oaltinportak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</dc:creator>
  <cp:lastModifiedBy>yuksel</cp:lastModifiedBy>
  <cp:revision>2</cp:revision>
  <dcterms:created xsi:type="dcterms:W3CDTF">2013-09-01T12:15:00Z</dcterms:created>
  <dcterms:modified xsi:type="dcterms:W3CDTF">2013-09-01T12:15:00Z</dcterms:modified>
</cp:coreProperties>
</file>