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7" w:rsidRPr="00287F94" w:rsidRDefault="00425A47" w:rsidP="00287F94">
      <w:pPr>
        <w:pStyle w:val="AralkYok"/>
        <w:jc w:val="center"/>
        <w:rPr>
          <w:b/>
          <w:sz w:val="40"/>
          <w:szCs w:val="40"/>
        </w:rPr>
      </w:pPr>
      <w:r w:rsidRPr="00287F94">
        <w:rPr>
          <w:b/>
          <w:sz w:val="40"/>
          <w:szCs w:val="40"/>
        </w:rPr>
        <w:t>BASIN BÜLTENİ</w:t>
      </w:r>
    </w:p>
    <w:p w:rsidR="00287F94" w:rsidRPr="00287F94" w:rsidRDefault="00287F94" w:rsidP="00287F94">
      <w:pPr>
        <w:pStyle w:val="AralkYok"/>
        <w:jc w:val="center"/>
        <w:rPr>
          <w:b/>
          <w:sz w:val="24"/>
          <w:szCs w:val="24"/>
        </w:rPr>
      </w:pPr>
    </w:p>
    <w:p w:rsidR="009E51E4" w:rsidRPr="00287F94" w:rsidRDefault="00CD3B9B" w:rsidP="00287F94">
      <w:pPr>
        <w:pStyle w:val="AralkYok"/>
        <w:jc w:val="center"/>
        <w:rPr>
          <w:b/>
          <w:sz w:val="40"/>
          <w:szCs w:val="40"/>
        </w:rPr>
      </w:pPr>
      <w:r w:rsidRPr="00287F94">
        <w:rPr>
          <w:b/>
          <w:sz w:val="40"/>
          <w:szCs w:val="40"/>
        </w:rPr>
        <w:t>Ankara Ulusla</w:t>
      </w:r>
      <w:r w:rsidR="00DA34D7" w:rsidRPr="00287F94">
        <w:rPr>
          <w:b/>
          <w:sz w:val="40"/>
          <w:szCs w:val="40"/>
        </w:rPr>
        <w:t xml:space="preserve">rarası Film Festivali </w:t>
      </w:r>
      <w:r w:rsidR="00287F94" w:rsidRPr="00287F94">
        <w:rPr>
          <w:b/>
          <w:sz w:val="40"/>
          <w:szCs w:val="40"/>
        </w:rPr>
        <w:t>“</w:t>
      </w:r>
      <w:proofErr w:type="spellStart"/>
      <w:r w:rsidR="00287F94" w:rsidRPr="00287F94">
        <w:rPr>
          <w:b/>
          <w:sz w:val="40"/>
          <w:szCs w:val="40"/>
        </w:rPr>
        <w:t>Sinebellek”</w:t>
      </w:r>
      <w:r w:rsidR="00287F94">
        <w:rPr>
          <w:b/>
          <w:sz w:val="40"/>
          <w:szCs w:val="40"/>
        </w:rPr>
        <w:t>l</w:t>
      </w:r>
      <w:r w:rsidR="00287F94" w:rsidRPr="00287F94">
        <w:rPr>
          <w:b/>
          <w:sz w:val="40"/>
          <w:szCs w:val="40"/>
        </w:rPr>
        <w:t>e</w:t>
      </w:r>
      <w:proofErr w:type="spellEnd"/>
      <w:r w:rsidR="00287F94" w:rsidRPr="00287F94">
        <w:rPr>
          <w:b/>
          <w:sz w:val="40"/>
          <w:szCs w:val="40"/>
        </w:rPr>
        <w:t xml:space="preserve"> Başlıyor</w:t>
      </w:r>
    </w:p>
    <w:p w:rsidR="00287F94" w:rsidRPr="00287F94" w:rsidRDefault="00287F94" w:rsidP="00287F94">
      <w:pPr>
        <w:pStyle w:val="AralkYok"/>
        <w:rPr>
          <w:sz w:val="24"/>
          <w:szCs w:val="24"/>
        </w:rPr>
      </w:pPr>
    </w:p>
    <w:p w:rsidR="00DD184C" w:rsidRPr="00287F94" w:rsidRDefault="00767F4D" w:rsidP="00CA25B3">
      <w:pPr>
        <w:rPr>
          <w:rFonts w:cs="Arial"/>
          <w:sz w:val="24"/>
          <w:szCs w:val="24"/>
        </w:rPr>
      </w:pPr>
      <w:r w:rsidRPr="00287F94">
        <w:rPr>
          <w:rFonts w:cs="Arial"/>
          <w:b/>
          <w:sz w:val="24"/>
          <w:szCs w:val="24"/>
        </w:rPr>
        <w:t>Dünya Kitle İleti</w:t>
      </w:r>
      <w:r w:rsidR="00DD184C" w:rsidRPr="00287F94">
        <w:rPr>
          <w:rFonts w:cs="Arial"/>
          <w:b/>
          <w:sz w:val="24"/>
          <w:szCs w:val="24"/>
        </w:rPr>
        <w:t>şimi Araştırma Vakfı</w:t>
      </w:r>
      <w:r w:rsidR="00DD184C" w:rsidRPr="00287F94">
        <w:rPr>
          <w:rFonts w:cs="Arial"/>
          <w:sz w:val="24"/>
          <w:szCs w:val="24"/>
        </w:rPr>
        <w:t xml:space="preserve"> tarafından</w:t>
      </w:r>
      <w:r w:rsidR="00001675" w:rsidRPr="00287F94">
        <w:rPr>
          <w:rFonts w:cs="Arial"/>
          <w:sz w:val="24"/>
          <w:szCs w:val="24"/>
        </w:rPr>
        <w:t xml:space="preserve"> </w:t>
      </w:r>
      <w:r w:rsidR="00193FE7" w:rsidRPr="00287F94">
        <w:rPr>
          <w:rFonts w:cs="Arial"/>
          <w:sz w:val="24"/>
          <w:szCs w:val="24"/>
        </w:rPr>
        <w:t>d</w:t>
      </w:r>
      <w:r w:rsidR="00001675" w:rsidRPr="00287F94">
        <w:rPr>
          <w:rFonts w:cs="Arial"/>
          <w:sz w:val="24"/>
          <w:szCs w:val="24"/>
        </w:rPr>
        <w:t xml:space="preserve">üzenlenen </w:t>
      </w:r>
      <w:r w:rsidR="00E6206A" w:rsidRPr="00287F94">
        <w:rPr>
          <w:rFonts w:cs="Arial"/>
          <w:sz w:val="24"/>
          <w:szCs w:val="24"/>
        </w:rPr>
        <w:t xml:space="preserve">Ankara </w:t>
      </w:r>
      <w:r w:rsidR="00255DF2" w:rsidRPr="00287F94">
        <w:rPr>
          <w:rFonts w:cs="Arial"/>
          <w:sz w:val="24"/>
          <w:szCs w:val="24"/>
        </w:rPr>
        <w:t xml:space="preserve">Uluslararası </w:t>
      </w:r>
      <w:r w:rsidR="00DD184C" w:rsidRPr="00287F94">
        <w:rPr>
          <w:rFonts w:cs="Arial"/>
          <w:sz w:val="24"/>
          <w:szCs w:val="24"/>
        </w:rPr>
        <w:t>Film Festivali</w:t>
      </w:r>
      <w:r w:rsidR="00287F94">
        <w:rPr>
          <w:rFonts w:cs="Arial"/>
          <w:sz w:val="24"/>
          <w:szCs w:val="24"/>
        </w:rPr>
        <w:t xml:space="preserve"> </w:t>
      </w:r>
      <w:r w:rsidR="00496D32" w:rsidRPr="00287F94">
        <w:rPr>
          <w:rFonts w:cs="Arial"/>
          <w:sz w:val="24"/>
          <w:szCs w:val="24"/>
        </w:rPr>
        <w:t xml:space="preserve">çeyrek yüzyıla </w:t>
      </w:r>
      <w:r w:rsidR="00A356A8" w:rsidRPr="00287F94">
        <w:rPr>
          <w:rFonts w:cs="Arial"/>
          <w:sz w:val="24"/>
          <w:szCs w:val="24"/>
        </w:rPr>
        <w:t xml:space="preserve">ulaştı. </w:t>
      </w:r>
      <w:r w:rsidR="00287F94">
        <w:rPr>
          <w:rFonts w:cs="Arial"/>
          <w:sz w:val="24"/>
          <w:szCs w:val="24"/>
        </w:rPr>
        <w:t>0</w:t>
      </w:r>
      <w:r w:rsidR="00DD184C" w:rsidRPr="00287F94">
        <w:rPr>
          <w:rFonts w:cs="Arial"/>
          <w:sz w:val="24"/>
          <w:szCs w:val="24"/>
        </w:rPr>
        <w:t>5</w:t>
      </w:r>
      <w:r w:rsidR="00287F94">
        <w:rPr>
          <w:rFonts w:cs="Arial"/>
          <w:sz w:val="24"/>
          <w:szCs w:val="24"/>
        </w:rPr>
        <w:t xml:space="preserve"> </w:t>
      </w:r>
      <w:r w:rsidR="00DD184C" w:rsidRPr="00287F94">
        <w:rPr>
          <w:rFonts w:cs="Arial"/>
          <w:sz w:val="24"/>
          <w:szCs w:val="24"/>
        </w:rPr>
        <w:t>-</w:t>
      </w:r>
      <w:r w:rsidR="00287F94">
        <w:rPr>
          <w:rFonts w:cs="Arial"/>
          <w:sz w:val="24"/>
          <w:szCs w:val="24"/>
        </w:rPr>
        <w:t xml:space="preserve"> </w:t>
      </w:r>
      <w:r w:rsidR="00DD184C" w:rsidRPr="00287F94">
        <w:rPr>
          <w:rFonts w:cs="Arial"/>
          <w:sz w:val="24"/>
          <w:szCs w:val="24"/>
        </w:rPr>
        <w:t>15 Haziran 2014 tarihleri arasında</w:t>
      </w:r>
      <w:r w:rsidR="00A356A8" w:rsidRPr="00287F94">
        <w:rPr>
          <w:rFonts w:cs="Arial"/>
          <w:sz w:val="24"/>
          <w:szCs w:val="24"/>
        </w:rPr>
        <w:t xml:space="preserve"> 25. kez gerçekleştirilecek festival, özel etkinliklere de</w:t>
      </w:r>
      <w:r w:rsidR="00287F94">
        <w:rPr>
          <w:rFonts w:cs="Arial"/>
          <w:sz w:val="24"/>
          <w:szCs w:val="24"/>
        </w:rPr>
        <w:t xml:space="preserve"> </w:t>
      </w:r>
      <w:r w:rsidR="00A356A8" w:rsidRPr="00287F94">
        <w:rPr>
          <w:rFonts w:cs="Arial"/>
          <w:sz w:val="24"/>
          <w:szCs w:val="24"/>
        </w:rPr>
        <w:t>yer verecek.</w:t>
      </w:r>
    </w:p>
    <w:p w:rsidR="009D4E5A" w:rsidRPr="00287F94" w:rsidRDefault="009D4E5A" w:rsidP="009D4E5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tr-TR"/>
        </w:rPr>
      </w:pPr>
      <w:r w:rsidRPr="00287F94">
        <w:rPr>
          <w:rFonts w:eastAsia="Times New Roman" w:cs="Arial"/>
          <w:b/>
          <w:sz w:val="24"/>
          <w:szCs w:val="24"/>
          <w:lang w:eastAsia="tr-TR"/>
        </w:rPr>
        <w:t>25. Ankara Uluslararası Film Festivali’nin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teması </w:t>
      </w:r>
      <w:r w:rsidRPr="00287F94">
        <w:rPr>
          <w:rFonts w:eastAsia="Times New Roman" w:cs="Arial"/>
          <w:b/>
          <w:sz w:val="24"/>
          <w:szCs w:val="24"/>
          <w:lang w:eastAsia="tr-TR"/>
        </w:rPr>
        <w:t>bellek/belleksizleşme/belleksizle</w:t>
      </w:r>
      <w:r w:rsidR="00651ABF" w:rsidRPr="00287F94">
        <w:rPr>
          <w:rFonts w:eastAsia="Times New Roman" w:cs="Arial"/>
          <w:b/>
          <w:sz w:val="24"/>
          <w:szCs w:val="24"/>
          <w:lang w:eastAsia="tr-TR"/>
        </w:rPr>
        <w:t>şmeye direnme</w:t>
      </w:r>
      <w:r w:rsidR="00651ABF" w:rsidRPr="00287F94">
        <w:rPr>
          <w:rFonts w:eastAsia="Times New Roman" w:cs="Arial"/>
          <w:sz w:val="24"/>
          <w:szCs w:val="24"/>
          <w:lang w:eastAsia="tr-TR"/>
        </w:rPr>
        <w:t xml:space="preserve"> olarak belirlenirken, bu temaya uygun olarak festivale kadar </w:t>
      </w:r>
      <w:proofErr w:type="spellStart"/>
      <w:r w:rsidR="00651ABF" w:rsidRPr="00287F94">
        <w:rPr>
          <w:rFonts w:eastAsia="Times New Roman" w:cs="Arial"/>
          <w:b/>
          <w:sz w:val="24"/>
          <w:szCs w:val="24"/>
          <w:lang w:eastAsia="tr-TR"/>
        </w:rPr>
        <w:t>SineBellek</w:t>
      </w:r>
      <w:proofErr w:type="spellEnd"/>
      <w:r w:rsidR="00651ABF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BC24E0" w:rsidRPr="00287F94">
        <w:rPr>
          <w:rFonts w:eastAsia="Times New Roman" w:cs="Arial"/>
          <w:sz w:val="24"/>
          <w:szCs w:val="24"/>
          <w:lang w:eastAsia="tr-TR"/>
        </w:rPr>
        <w:t>adıyla</w:t>
      </w:r>
      <w:r w:rsidR="00BC24E0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BC24E0" w:rsidRPr="00287F94">
        <w:rPr>
          <w:rFonts w:eastAsia="Times New Roman" w:cs="Arial"/>
          <w:sz w:val="24"/>
          <w:szCs w:val="24"/>
          <w:lang w:eastAsia="tr-TR"/>
        </w:rPr>
        <w:t>film gösterimleri</w:t>
      </w:r>
      <w:r w:rsidR="004434DE" w:rsidRPr="00287F94">
        <w:rPr>
          <w:rFonts w:eastAsia="Times New Roman" w:cs="Arial"/>
          <w:sz w:val="24"/>
          <w:szCs w:val="24"/>
          <w:lang w:eastAsia="tr-TR"/>
        </w:rPr>
        <w:t xml:space="preserve"> ve </w:t>
      </w:r>
      <w:r w:rsidR="00EB00AA" w:rsidRPr="00287F94">
        <w:rPr>
          <w:rFonts w:eastAsia="Times New Roman" w:cs="Arial"/>
          <w:sz w:val="24"/>
          <w:szCs w:val="24"/>
          <w:lang w:eastAsia="tr-TR"/>
        </w:rPr>
        <w:t>ardından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EB00AA" w:rsidRPr="00287F94">
        <w:rPr>
          <w:rFonts w:eastAsia="Times New Roman" w:cs="Arial"/>
          <w:b/>
          <w:sz w:val="24"/>
          <w:szCs w:val="24"/>
          <w:lang w:eastAsia="tr-TR"/>
        </w:rPr>
        <w:t>film okumaları</w:t>
      </w:r>
      <w:r w:rsidR="00BC24E0" w:rsidRPr="00287F94">
        <w:rPr>
          <w:rFonts w:eastAsia="Times New Roman" w:cs="Arial"/>
          <w:sz w:val="24"/>
          <w:szCs w:val="24"/>
          <w:lang w:eastAsia="tr-TR"/>
        </w:rPr>
        <w:t xml:space="preserve"> yapılacak.</w:t>
      </w:r>
      <w:r w:rsidR="00651ABF" w:rsidRPr="00287F94">
        <w:rPr>
          <w:rFonts w:eastAsia="Times New Roman" w:cs="Arial"/>
          <w:sz w:val="24"/>
          <w:szCs w:val="24"/>
          <w:lang w:eastAsia="tr-TR"/>
        </w:rPr>
        <w:t xml:space="preserve"> </w:t>
      </w:r>
    </w:p>
    <w:p w:rsidR="00BC24E0" w:rsidRPr="00287F94" w:rsidRDefault="009D4E5A" w:rsidP="009D4E5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tr-TR"/>
        </w:rPr>
      </w:pPr>
      <w:r w:rsidRPr="00287F94">
        <w:rPr>
          <w:rFonts w:eastAsia="Times New Roman" w:cs="Arial"/>
          <w:sz w:val="24"/>
          <w:szCs w:val="24"/>
          <w:lang w:eastAsia="tr-TR"/>
        </w:rPr>
        <w:t>Sadık</w:t>
      </w:r>
      <w:r w:rsidR="00B31CC9" w:rsidRPr="00287F94">
        <w:rPr>
          <w:rFonts w:eastAsia="Times New Roman" w:cs="Arial"/>
          <w:sz w:val="24"/>
          <w:szCs w:val="24"/>
          <w:lang w:eastAsia="tr-TR"/>
        </w:rPr>
        <w:t xml:space="preserve"> festival seyircisi </w:t>
      </w:r>
      <w:proofErr w:type="spellStart"/>
      <w:r w:rsidR="00B31CC9" w:rsidRPr="00287F94">
        <w:rPr>
          <w:rFonts w:eastAsia="Times New Roman" w:cs="Arial"/>
          <w:sz w:val="24"/>
          <w:szCs w:val="24"/>
          <w:lang w:eastAsia="tr-TR"/>
        </w:rPr>
        <w:t>sinefiller</w:t>
      </w:r>
      <w:proofErr w:type="spellEnd"/>
      <w:r w:rsidR="00B31CC9" w:rsidRPr="00287F94">
        <w:rPr>
          <w:rFonts w:eastAsia="Times New Roman" w:cs="Arial"/>
          <w:sz w:val="24"/>
          <w:szCs w:val="24"/>
          <w:lang w:eastAsia="tr-TR"/>
        </w:rPr>
        <w:t xml:space="preserve"> ile</w:t>
      </w:r>
      <w:r w:rsidR="00BD5A63"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festival </w:t>
      </w:r>
      <w:r w:rsidR="00BD5A63" w:rsidRPr="00287F94">
        <w:rPr>
          <w:rFonts w:eastAsia="Times New Roman" w:cs="Arial"/>
          <w:sz w:val="24"/>
          <w:szCs w:val="24"/>
          <w:lang w:eastAsia="tr-TR"/>
        </w:rPr>
        <w:t>organize edenlerin belleğine dayanarak, geçmiş</w:t>
      </w:r>
      <w:r w:rsidR="00B31CC9" w:rsidRPr="00287F94">
        <w:rPr>
          <w:rFonts w:eastAsia="Times New Roman" w:cs="Arial"/>
          <w:sz w:val="24"/>
          <w:szCs w:val="24"/>
          <w:lang w:eastAsia="tr-TR"/>
        </w:rPr>
        <w:t xml:space="preserve"> 24</w:t>
      </w:r>
      <w:r w:rsidR="00BD5A63" w:rsidRPr="00287F94">
        <w:rPr>
          <w:rFonts w:eastAsia="Times New Roman" w:cs="Arial"/>
          <w:sz w:val="24"/>
          <w:szCs w:val="24"/>
          <w:lang w:eastAsia="tr-TR"/>
        </w:rPr>
        <w:t xml:space="preserve"> f</w:t>
      </w:r>
      <w:r w:rsidRPr="00287F94">
        <w:rPr>
          <w:rFonts w:eastAsia="Times New Roman" w:cs="Arial"/>
          <w:sz w:val="24"/>
          <w:szCs w:val="24"/>
          <w:lang w:eastAsia="tr-TR"/>
        </w:rPr>
        <w:t>estival</w:t>
      </w:r>
      <w:r w:rsidR="00B31CC9" w:rsidRPr="00287F94">
        <w:rPr>
          <w:rFonts w:eastAsia="Times New Roman" w:cs="Arial"/>
          <w:sz w:val="24"/>
          <w:szCs w:val="24"/>
          <w:lang w:eastAsia="tr-TR"/>
        </w:rPr>
        <w:t xml:space="preserve">de </w:t>
      </w:r>
      <w:r w:rsidR="00496D32" w:rsidRPr="00287F94">
        <w:rPr>
          <w:rFonts w:eastAsia="Times New Roman" w:cs="Arial"/>
          <w:sz w:val="24"/>
          <w:szCs w:val="24"/>
          <w:lang w:eastAsia="tr-TR"/>
        </w:rPr>
        <w:t>gösterilmiş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BD5A63" w:rsidRPr="00287F94">
        <w:rPr>
          <w:rFonts w:eastAsia="Times New Roman" w:cs="Arial"/>
          <w:sz w:val="24"/>
          <w:szCs w:val="24"/>
          <w:lang w:eastAsia="tr-TR"/>
        </w:rPr>
        <w:t>en sevilen, en beğenilen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filmlerden bir seçki oluşturuldu.</w:t>
      </w:r>
    </w:p>
    <w:p w:rsidR="00B31CC9" w:rsidRPr="00287F94" w:rsidRDefault="009D4E5A" w:rsidP="00B31CC9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287F94">
        <w:rPr>
          <w:rFonts w:eastAsia="Times New Roman" w:cs="Arial"/>
          <w:sz w:val="24"/>
          <w:szCs w:val="24"/>
          <w:lang w:eastAsia="tr-TR"/>
        </w:rPr>
        <w:t>Bu seçkiye,</w:t>
      </w:r>
      <w:r w:rsidR="00BD5A63" w:rsidRPr="00287F94">
        <w:rPr>
          <w:rFonts w:eastAsia="Times New Roman" w:cs="Arial"/>
          <w:sz w:val="24"/>
          <w:szCs w:val="24"/>
          <w:lang w:eastAsia="tr-TR"/>
        </w:rPr>
        <w:t xml:space="preserve"> her zaman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görmek istenil</w:t>
      </w:r>
      <w:r w:rsidR="006D70FC" w:rsidRPr="00287F94">
        <w:rPr>
          <w:rFonts w:eastAsia="Times New Roman" w:cs="Arial"/>
          <w:sz w:val="24"/>
          <w:szCs w:val="24"/>
          <w:lang w:eastAsia="tr-TR"/>
        </w:rPr>
        <w:t>en filmler de eklenerek,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SineBellek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6D70FC" w:rsidRPr="00287F94">
        <w:rPr>
          <w:rFonts w:eastAsia="Times New Roman" w:cs="Arial"/>
          <w:sz w:val="24"/>
          <w:szCs w:val="24"/>
          <w:lang w:eastAsia="tr-TR"/>
        </w:rPr>
        <w:t>gösterimleriyle,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6D70FC" w:rsidRPr="00287F94">
        <w:rPr>
          <w:rFonts w:cs="Arial"/>
          <w:sz w:val="24"/>
          <w:szCs w:val="24"/>
        </w:rPr>
        <w:t>f</w:t>
      </w:r>
      <w:r w:rsidRPr="00287F94">
        <w:rPr>
          <w:rFonts w:cs="Arial"/>
          <w:sz w:val="24"/>
          <w:szCs w:val="24"/>
        </w:rPr>
        <w:t xml:space="preserve">estivalin </w:t>
      </w:r>
      <w:r w:rsidR="006D70FC" w:rsidRPr="00287F94">
        <w:rPr>
          <w:rFonts w:eastAsia="Times New Roman" w:cs="Arial"/>
          <w:b/>
          <w:sz w:val="24"/>
          <w:szCs w:val="24"/>
          <w:lang w:eastAsia="tr-TR"/>
        </w:rPr>
        <w:t xml:space="preserve">anıları </w:t>
      </w:r>
      <w:r w:rsidRPr="00287F94">
        <w:rPr>
          <w:rFonts w:eastAsia="Times New Roman" w:cs="Arial"/>
          <w:sz w:val="24"/>
          <w:szCs w:val="24"/>
          <w:lang w:eastAsia="tr-TR"/>
        </w:rPr>
        <w:t>s</w:t>
      </w:r>
      <w:r w:rsidR="00B31CC9" w:rsidRPr="00287F94">
        <w:rPr>
          <w:rFonts w:eastAsia="Times New Roman" w:cs="Arial"/>
          <w:sz w:val="24"/>
          <w:szCs w:val="24"/>
          <w:lang w:eastAsia="tr-TR"/>
        </w:rPr>
        <w:t>eyircilerle paylaşılmış olurken,</w:t>
      </w:r>
      <w:r w:rsidR="00B31CC9" w:rsidRPr="00287F94">
        <w:rPr>
          <w:rFonts w:cs="Arial"/>
          <w:sz w:val="24"/>
          <w:szCs w:val="24"/>
        </w:rPr>
        <w:t xml:space="preserve"> sinemaseverlerin uzun yıllardır </w:t>
      </w:r>
      <w:r w:rsidR="00496D32" w:rsidRPr="00287F94">
        <w:rPr>
          <w:rFonts w:cs="Arial"/>
          <w:sz w:val="24"/>
          <w:szCs w:val="24"/>
        </w:rPr>
        <w:t xml:space="preserve">özlemini çektiği </w:t>
      </w:r>
      <w:r w:rsidR="00496D32" w:rsidRPr="00287F94">
        <w:rPr>
          <w:rFonts w:cs="Arial"/>
          <w:b/>
          <w:sz w:val="24"/>
          <w:szCs w:val="24"/>
        </w:rPr>
        <w:t>sinematek</w:t>
      </w:r>
      <w:r w:rsidR="00B31CC9" w:rsidRPr="00287F94">
        <w:rPr>
          <w:rFonts w:cs="Arial"/>
          <w:sz w:val="24"/>
          <w:szCs w:val="24"/>
        </w:rPr>
        <w:t xml:space="preserve">, </w:t>
      </w:r>
      <w:proofErr w:type="spellStart"/>
      <w:r w:rsidR="00B31CC9" w:rsidRPr="00287F94">
        <w:rPr>
          <w:rFonts w:cs="Arial"/>
          <w:b/>
          <w:sz w:val="24"/>
          <w:szCs w:val="24"/>
        </w:rPr>
        <w:t>SineBellek</w:t>
      </w:r>
      <w:proofErr w:type="spellEnd"/>
      <w:r w:rsidR="00B31CC9" w:rsidRPr="00287F94">
        <w:rPr>
          <w:rFonts w:cs="Arial"/>
          <w:sz w:val="24"/>
          <w:szCs w:val="24"/>
        </w:rPr>
        <w:t xml:space="preserve"> gös</w:t>
      </w:r>
      <w:r w:rsidR="00496D32" w:rsidRPr="00287F94">
        <w:rPr>
          <w:rFonts w:cs="Arial"/>
          <w:sz w:val="24"/>
          <w:szCs w:val="24"/>
        </w:rPr>
        <w:t>terimleri ile gerçekleşmiş olacak.</w:t>
      </w:r>
    </w:p>
    <w:p w:rsidR="00EB00AA" w:rsidRPr="00287F94" w:rsidRDefault="00EB00AA" w:rsidP="00B31CC9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SineBellek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gösterimlerinin en önemli özelliği ise, gösterimler</w:t>
      </w:r>
      <w:r w:rsidR="00A76A83" w:rsidRPr="00287F94">
        <w:rPr>
          <w:rFonts w:eastAsia="Times New Roman" w:cs="Arial"/>
          <w:sz w:val="24"/>
          <w:szCs w:val="24"/>
          <w:lang w:eastAsia="tr-TR"/>
        </w:rPr>
        <w:t>den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sonra akademisyenler, sinema eleştirmenleri ve yönetmenler tarafından izleyicilere yapılacak </w:t>
      </w:r>
      <w:r w:rsidRPr="00287F94">
        <w:rPr>
          <w:rFonts w:eastAsia="Times New Roman" w:cs="Arial"/>
          <w:b/>
          <w:sz w:val="24"/>
          <w:szCs w:val="24"/>
          <w:lang w:eastAsia="tr-TR"/>
        </w:rPr>
        <w:t>film okumaları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olacak.</w:t>
      </w:r>
    </w:p>
    <w:p w:rsidR="00EB00AA" w:rsidRPr="00287F94" w:rsidRDefault="00BD64CC" w:rsidP="00DA34D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tr-TR"/>
        </w:rPr>
      </w:pPr>
      <w:r w:rsidRPr="00287F94">
        <w:rPr>
          <w:rFonts w:eastAsia="Times New Roman" w:cs="Arial"/>
          <w:sz w:val="24"/>
          <w:szCs w:val="24"/>
          <w:lang w:eastAsia="tr-TR"/>
        </w:rPr>
        <w:t xml:space="preserve">04 Şubat-29 Mayıs 2014 tarihleri arasında düzenlenecek </w:t>
      </w:r>
      <w:proofErr w:type="spellStart"/>
      <w:r w:rsidR="00DA34D7" w:rsidRPr="00287F94">
        <w:rPr>
          <w:rFonts w:eastAsia="Times New Roman" w:cs="Arial"/>
          <w:b/>
          <w:sz w:val="24"/>
          <w:szCs w:val="24"/>
          <w:lang w:eastAsia="tr-TR"/>
        </w:rPr>
        <w:t>SineBellek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gösterimlerinde, </w:t>
      </w:r>
      <w:r w:rsidR="00DA34D7" w:rsidRPr="00287F94">
        <w:rPr>
          <w:rFonts w:eastAsia="Times New Roman" w:cs="Arial"/>
          <w:sz w:val="24"/>
          <w:szCs w:val="24"/>
          <w:lang w:eastAsia="tr-TR"/>
        </w:rPr>
        <w:t>h</w:t>
      </w:r>
      <w:r w:rsidR="00C96924" w:rsidRPr="00287F94">
        <w:rPr>
          <w:rFonts w:eastAsia="Times New Roman" w:cs="Arial"/>
          <w:sz w:val="24"/>
          <w:szCs w:val="24"/>
          <w:lang w:eastAsia="tr-TR"/>
        </w:rPr>
        <w:t>er hafta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C96924" w:rsidRPr="00287F94">
        <w:rPr>
          <w:rFonts w:eastAsia="Times New Roman" w:cs="Arial"/>
          <w:sz w:val="24"/>
          <w:szCs w:val="24"/>
          <w:lang w:eastAsia="tr-TR"/>
        </w:rPr>
        <w:t>bir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film,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511652" w:rsidRPr="00287F94">
        <w:rPr>
          <w:rFonts w:eastAsia="Times New Roman" w:cs="Arial"/>
          <w:sz w:val="24"/>
          <w:szCs w:val="24"/>
          <w:lang w:eastAsia="tr-TR"/>
        </w:rPr>
        <w:t xml:space="preserve">salı ve perşembe günleri saat 19.00’da </w:t>
      </w:r>
      <w:r w:rsidR="00DA34D7" w:rsidRPr="00287F94">
        <w:rPr>
          <w:rFonts w:eastAsia="Times New Roman" w:cs="Arial"/>
          <w:b/>
          <w:sz w:val="24"/>
          <w:szCs w:val="24"/>
          <w:lang w:eastAsia="tr-TR"/>
        </w:rPr>
        <w:t>Kızılay Büyülü F</w:t>
      </w:r>
      <w:r w:rsidR="00511652" w:rsidRPr="00287F94">
        <w:rPr>
          <w:rFonts w:eastAsia="Times New Roman" w:cs="Arial"/>
          <w:b/>
          <w:sz w:val="24"/>
          <w:szCs w:val="24"/>
          <w:lang w:eastAsia="tr-TR"/>
        </w:rPr>
        <w:t>ener Sineması</w:t>
      </w:r>
      <w:r w:rsidR="00511652" w:rsidRPr="00287F94">
        <w:rPr>
          <w:rFonts w:eastAsia="Times New Roman" w:cs="Arial"/>
          <w:sz w:val="24"/>
          <w:szCs w:val="24"/>
          <w:lang w:eastAsia="tr-TR"/>
        </w:rPr>
        <w:t xml:space="preserve">’nda </w:t>
      </w:r>
      <w:r w:rsidR="00577E44" w:rsidRPr="00287F94">
        <w:rPr>
          <w:rFonts w:eastAsia="Times New Roman" w:cs="Arial"/>
          <w:sz w:val="24"/>
          <w:szCs w:val="24"/>
          <w:lang w:eastAsia="tr-TR"/>
        </w:rPr>
        <w:t xml:space="preserve">sinemaseverlerin beğenisine sunulacak. </w:t>
      </w:r>
      <w:r w:rsidR="00FA520A" w:rsidRPr="00287F94">
        <w:rPr>
          <w:rFonts w:eastAsia="Times New Roman" w:cs="Arial"/>
          <w:sz w:val="24"/>
          <w:szCs w:val="24"/>
          <w:lang w:eastAsia="tr-TR"/>
        </w:rPr>
        <w:t>Bilet fiyatları, ö</w:t>
      </w:r>
      <w:r w:rsidR="00A76A83" w:rsidRPr="00287F94">
        <w:rPr>
          <w:rFonts w:eastAsia="Times New Roman" w:cs="Arial"/>
          <w:sz w:val="24"/>
          <w:szCs w:val="24"/>
          <w:lang w:eastAsia="tr-TR"/>
        </w:rPr>
        <w:t xml:space="preserve">ğrenci/tam ayrımı olmadan 12 </w:t>
      </w:r>
      <w:proofErr w:type="spellStart"/>
      <w:r w:rsidR="00A76A83" w:rsidRPr="00287F94">
        <w:rPr>
          <w:rFonts w:eastAsia="Times New Roman" w:cs="Arial"/>
          <w:sz w:val="24"/>
          <w:szCs w:val="24"/>
          <w:lang w:eastAsia="tr-TR"/>
        </w:rPr>
        <w:t>TL’dır</w:t>
      </w:r>
      <w:proofErr w:type="spellEnd"/>
      <w:r w:rsidR="00A76A83" w:rsidRPr="00287F94">
        <w:rPr>
          <w:rFonts w:eastAsia="Times New Roman" w:cs="Arial"/>
          <w:sz w:val="24"/>
          <w:szCs w:val="24"/>
          <w:lang w:eastAsia="tr-TR"/>
        </w:rPr>
        <w:t>.</w:t>
      </w:r>
    </w:p>
    <w:p w:rsidR="00644CEF" w:rsidRPr="00287F94" w:rsidRDefault="00644CEF" w:rsidP="00644CEF">
      <w:pPr>
        <w:rPr>
          <w:rFonts w:eastAsia="Times New Roman" w:cs="Arial"/>
          <w:sz w:val="24"/>
          <w:szCs w:val="24"/>
          <w:lang w:eastAsia="tr-TR"/>
        </w:rPr>
      </w:pPr>
      <w:r w:rsidRPr="00287F94">
        <w:rPr>
          <w:rFonts w:eastAsia="Times New Roman" w:cs="Arial"/>
          <w:sz w:val="24"/>
          <w:szCs w:val="24"/>
          <w:lang w:eastAsia="tr-TR"/>
        </w:rPr>
        <w:t xml:space="preserve">Tüm film okumaları </w:t>
      </w:r>
      <w:r w:rsidRPr="00287F94">
        <w:rPr>
          <w:rFonts w:eastAsia="Times New Roman" w:cs="Arial"/>
          <w:b/>
          <w:sz w:val="24"/>
          <w:szCs w:val="24"/>
          <w:lang w:eastAsia="tr-TR"/>
        </w:rPr>
        <w:t>Başkent Üniversitesi İletişim Fakültesi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tarafından kayda alınacak, daha sonra kitap ve internet ortamında yayınlanacaktır.</w:t>
      </w:r>
    </w:p>
    <w:p w:rsidR="004434DE" w:rsidRPr="00287F94" w:rsidRDefault="00CC7BB7" w:rsidP="004434DE">
      <w:pPr>
        <w:rPr>
          <w:rFonts w:eastAsia="Times New Roman" w:cs="Arial"/>
          <w:sz w:val="24"/>
          <w:szCs w:val="24"/>
          <w:lang w:eastAsia="tr-TR"/>
        </w:rPr>
      </w:pP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SineBellek</w:t>
      </w:r>
      <w:proofErr w:type="spellEnd"/>
      <w:r w:rsidR="00FA520A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FA520A" w:rsidRPr="00287F94">
        <w:rPr>
          <w:rFonts w:eastAsia="Times New Roman" w:cs="Arial"/>
          <w:sz w:val="24"/>
          <w:szCs w:val="24"/>
          <w:lang w:eastAsia="tr-TR"/>
        </w:rPr>
        <w:t>gösterimleri</w:t>
      </w:r>
      <w:r w:rsidR="00644CEF" w:rsidRPr="00287F94">
        <w:rPr>
          <w:rFonts w:eastAsia="Times New Roman" w:cs="Arial"/>
          <w:sz w:val="24"/>
          <w:szCs w:val="24"/>
          <w:lang w:eastAsia="tr-TR"/>
        </w:rPr>
        <w:t>;</w:t>
      </w:r>
      <w:r w:rsidR="00FA520A" w:rsidRPr="00287F94">
        <w:rPr>
          <w:rFonts w:eastAsia="Times New Roman" w:cs="Arial"/>
          <w:b/>
          <w:sz w:val="24"/>
          <w:szCs w:val="24"/>
          <w:lang w:eastAsia="tr-TR"/>
        </w:rPr>
        <w:t xml:space="preserve"> T.</w:t>
      </w:r>
      <w:r w:rsid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FA520A" w:rsidRPr="00287F94">
        <w:rPr>
          <w:rFonts w:eastAsia="Times New Roman" w:cs="Arial"/>
          <w:b/>
          <w:sz w:val="24"/>
          <w:szCs w:val="24"/>
          <w:lang w:eastAsia="tr-TR"/>
        </w:rPr>
        <w:t>C. Kültür ve Turizm Bakanlığı’nın</w:t>
      </w:r>
      <w:r w:rsidR="00FA520A" w:rsidRPr="00287F94">
        <w:rPr>
          <w:rFonts w:eastAsia="Times New Roman" w:cs="Arial"/>
          <w:sz w:val="24"/>
          <w:szCs w:val="24"/>
          <w:lang w:eastAsia="tr-TR"/>
        </w:rPr>
        <w:t xml:space="preserve"> destekleri,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Goethe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Institut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Ankara,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Institut</w:t>
      </w:r>
      <w:proofErr w:type="spellEnd"/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Français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Ankara ve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Istituta</w:t>
      </w:r>
      <w:proofErr w:type="spellEnd"/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Italiano</w:t>
      </w:r>
      <w:proofErr w:type="spellEnd"/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di</w:t>
      </w:r>
      <w:proofErr w:type="spellEnd"/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Cultura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Ankara kat</w:t>
      </w:r>
      <w:r w:rsidR="00FA520A" w:rsidRPr="00287F94">
        <w:rPr>
          <w:rFonts w:eastAsia="Times New Roman" w:cs="Arial"/>
          <w:sz w:val="24"/>
          <w:szCs w:val="24"/>
          <w:lang w:eastAsia="tr-TR"/>
        </w:rPr>
        <w:t>kılarıyla gerçekleştiri</w:t>
      </w:r>
      <w:r w:rsidR="00431857" w:rsidRPr="00287F94">
        <w:rPr>
          <w:rFonts w:eastAsia="Times New Roman" w:cs="Arial"/>
          <w:sz w:val="24"/>
          <w:szCs w:val="24"/>
          <w:lang w:eastAsia="tr-TR"/>
        </w:rPr>
        <w:t>l</w:t>
      </w:r>
      <w:r w:rsidR="00A4422F" w:rsidRPr="00287F94">
        <w:rPr>
          <w:rFonts w:eastAsia="Times New Roman" w:cs="Arial"/>
          <w:sz w:val="24"/>
          <w:szCs w:val="24"/>
          <w:lang w:eastAsia="tr-TR"/>
        </w:rPr>
        <w:t>mektedir.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FA520A" w:rsidRPr="00287F94">
        <w:rPr>
          <w:rFonts w:eastAsia="Times New Roman" w:cs="Arial"/>
          <w:b/>
          <w:sz w:val="24"/>
          <w:szCs w:val="24"/>
          <w:lang w:eastAsia="tr-TR"/>
        </w:rPr>
        <w:t>Büyülü Fener Sinemaları</w:t>
      </w:r>
      <w:r w:rsidR="00865F24"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A4422F" w:rsidRPr="00287F94">
        <w:rPr>
          <w:rFonts w:eastAsia="Times New Roman" w:cs="Arial"/>
          <w:sz w:val="24"/>
          <w:szCs w:val="24"/>
          <w:lang w:eastAsia="tr-TR"/>
        </w:rPr>
        <w:t xml:space="preserve">ise </w:t>
      </w:r>
      <w:proofErr w:type="gramStart"/>
      <w:r w:rsidR="00865F24" w:rsidRPr="00287F94">
        <w:rPr>
          <w:rFonts w:eastAsia="Times New Roman" w:cs="Arial"/>
          <w:sz w:val="24"/>
          <w:szCs w:val="24"/>
          <w:lang w:eastAsia="tr-TR"/>
        </w:rPr>
        <w:t>mekan</w:t>
      </w:r>
      <w:proofErr w:type="gramEnd"/>
      <w:r w:rsidR="00865F24" w:rsidRPr="00287F94">
        <w:rPr>
          <w:rFonts w:eastAsia="Times New Roman" w:cs="Arial"/>
          <w:sz w:val="24"/>
          <w:szCs w:val="24"/>
          <w:lang w:eastAsia="tr-TR"/>
        </w:rPr>
        <w:t xml:space="preserve"> sponsoru olarak yer almaktadır.</w:t>
      </w:r>
    </w:p>
    <w:p w:rsidR="00861C8E" w:rsidRPr="00287F94" w:rsidRDefault="00861C8E" w:rsidP="004434DE">
      <w:pPr>
        <w:rPr>
          <w:rFonts w:eastAsia="Times New Roman" w:cs="Arial"/>
          <w:b/>
          <w:sz w:val="24"/>
          <w:szCs w:val="24"/>
          <w:lang w:eastAsia="tr-TR"/>
        </w:rPr>
      </w:pPr>
      <w:r w:rsidRPr="00287F94">
        <w:rPr>
          <w:rFonts w:eastAsia="Times New Roman" w:cs="Arial"/>
          <w:b/>
          <w:sz w:val="24"/>
          <w:szCs w:val="24"/>
          <w:lang w:eastAsia="tr-TR"/>
        </w:rPr>
        <w:t>ŞUBATTA 4 FİLM GÖSTERİLECEK</w:t>
      </w:r>
    </w:p>
    <w:p w:rsidR="007C13E6" w:rsidRPr="00287F94" w:rsidRDefault="001B153F" w:rsidP="007C13E6">
      <w:pPr>
        <w:rPr>
          <w:rFonts w:eastAsia="Times New Roman" w:cs="Arial"/>
          <w:sz w:val="24"/>
          <w:szCs w:val="24"/>
          <w:lang w:eastAsia="tr-TR"/>
        </w:rPr>
      </w:pPr>
      <w:r w:rsidRPr="00287F94">
        <w:rPr>
          <w:rFonts w:eastAsia="Times New Roman" w:cs="Arial"/>
          <w:sz w:val="24"/>
          <w:szCs w:val="24"/>
          <w:lang w:eastAsia="tr-TR"/>
        </w:rPr>
        <w:t>Şubat ayında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>;</w:t>
      </w:r>
      <w:r w:rsidR="00861C8E"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="00861C8E" w:rsidRPr="00287F94">
        <w:rPr>
          <w:rFonts w:eastAsia="Times New Roman" w:cs="Arial"/>
          <w:b/>
          <w:sz w:val="24"/>
          <w:szCs w:val="24"/>
          <w:lang w:eastAsia="tr-TR"/>
        </w:rPr>
        <w:t>Wim</w:t>
      </w:r>
      <w:proofErr w:type="spellEnd"/>
      <w:r w:rsidR="00861C8E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="00861C8E" w:rsidRPr="00287F94">
        <w:rPr>
          <w:rFonts w:eastAsia="Times New Roman" w:cs="Arial"/>
          <w:b/>
          <w:sz w:val="24"/>
          <w:szCs w:val="24"/>
          <w:lang w:eastAsia="tr-TR"/>
        </w:rPr>
        <w:t>Wenders’in</w:t>
      </w:r>
      <w:proofErr w:type="spellEnd"/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 yönettiği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861C8E" w:rsidRPr="00287F94">
        <w:rPr>
          <w:rFonts w:eastAsia="Times New Roman" w:cs="Arial"/>
          <w:b/>
          <w:sz w:val="24"/>
          <w:szCs w:val="24"/>
          <w:lang w:eastAsia="tr-TR"/>
        </w:rPr>
        <w:t>Berlin Üzerinde Gökyüzü</w:t>
      </w:r>
      <w:r w:rsidRPr="00287F94">
        <w:rPr>
          <w:rFonts w:eastAsia="Times New Roman" w:cs="Arial"/>
          <w:sz w:val="24"/>
          <w:szCs w:val="24"/>
          <w:lang w:eastAsia="tr-TR"/>
        </w:rPr>
        <w:t>’nü Prof. Dr. Seçil Büker;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562924" w:rsidRPr="00287F94">
        <w:rPr>
          <w:rFonts w:eastAsia="Times New Roman" w:cs="Arial"/>
          <w:b/>
          <w:sz w:val="24"/>
          <w:szCs w:val="24"/>
          <w:lang w:eastAsia="tr-TR"/>
        </w:rPr>
        <w:t xml:space="preserve">Jean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Renoir’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>ın</w:t>
      </w:r>
      <w:proofErr w:type="spellEnd"/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Oyunun Kuralı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’nı Prof. Dr. Oğuz Onaran;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Apichatpong</w:t>
      </w:r>
      <w:proofErr w:type="spellEnd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Weerasethakul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>’un</w:t>
      </w:r>
      <w:proofErr w:type="spellEnd"/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562924" w:rsidRPr="00287F94">
        <w:rPr>
          <w:rFonts w:eastAsia="Times New Roman" w:cs="Arial"/>
          <w:b/>
          <w:sz w:val="24"/>
          <w:szCs w:val="24"/>
          <w:lang w:eastAsia="tr-TR"/>
        </w:rPr>
        <w:t xml:space="preserve">Amcam Önceki Yaşamlarını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Hatırlıyor</w:t>
      </w:r>
      <w:r w:rsidRPr="00287F94">
        <w:rPr>
          <w:rFonts w:eastAsia="Times New Roman" w:cs="Arial"/>
          <w:b/>
          <w:sz w:val="24"/>
          <w:szCs w:val="24"/>
          <w:lang w:eastAsia="tr-TR"/>
        </w:rPr>
        <w:t>’</w:t>
      </w:r>
      <w:r w:rsidRPr="00287F94">
        <w:rPr>
          <w:rFonts w:eastAsia="Times New Roman" w:cs="Arial"/>
          <w:sz w:val="24"/>
          <w:szCs w:val="24"/>
          <w:lang w:eastAsia="tr-TR"/>
        </w:rPr>
        <w:t>u</w:t>
      </w:r>
      <w:proofErr w:type="spellEnd"/>
      <w:r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Doç. Dr. Serpil </w:t>
      </w:r>
      <w:proofErr w:type="spellStart"/>
      <w:r w:rsidR="00562924" w:rsidRPr="00287F94">
        <w:rPr>
          <w:rFonts w:eastAsia="Times New Roman" w:cs="Arial"/>
          <w:sz w:val="24"/>
          <w:szCs w:val="24"/>
          <w:lang w:eastAsia="tr-TR"/>
        </w:rPr>
        <w:t>Aygün</w:t>
      </w:r>
      <w:proofErr w:type="spellEnd"/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 Cengiz;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Roberto</w:t>
      </w:r>
      <w:proofErr w:type="spellEnd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proofErr w:type="spellStart"/>
      <w:r w:rsidR="00562924" w:rsidRPr="00287F94">
        <w:rPr>
          <w:rFonts w:eastAsia="Times New Roman" w:cs="Arial"/>
          <w:b/>
          <w:sz w:val="24"/>
          <w:szCs w:val="24"/>
          <w:lang w:eastAsia="tr-TR"/>
        </w:rPr>
        <w:t>Rossellini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>’nin</w:t>
      </w:r>
      <w:proofErr w:type="spellEnd"/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 yö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nettiği </w:t>
      </w:r>
      <w:r w:rsidRPr="00287F94">
        <w:rPr>
          <w:rFonts w:eastAsia="Times New Roman" w:cs="Arial"/>
          <w:b/>
          <w:sz w:val="24"/>
          <w:szCs w:val="24"/>
          <w:lang w:eastAsia="tr-TR"/>
        </w:rPr>
        <w:t>Roma Açık Şehir</w:t>
      </w:r>
      <w:r w:rsidRPr="00287F94">
        <w:rPr>
          <w:rFonts w:eastAsia="Times New Roman" w:cs="Arial"/>
          <w:sz w:val="24"/>
          <w:szCs w:val="24"/>
          <w:lang w:eastAsia="tr-TR"/>
        </w:rPr>
        <w:t>’i</w:t>
      </w:r>
      <w:r w:rsid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562924" w:rsidRPr="00287F94">
        <w:rPr>
          <w:rFonts w:eastAsia="Times New Roman" w:cs="Arial"/>
          <w:sz w:val="24"/>
          <w:szCs w:val="24"/>
          <w:lang w:eastAsia="tr-TR"/>
        </w:rPr>
        <w:t xml:space="preserve">Doç. Dr. Ahmet </w:t>
      </w:r>
      <w:proofErr w:type="spellStart"/>
      <w:r w:rsidR="00562924" w:rsidRPr="00287F94">
        <w:rPr>
          <w:rFonts w:eastAsia="Times New Roman" w:cs="Arial"/>
          <w:sz w:val="24"/>
          <w:szCs w:val="24"/>
          <w:lang w:eastAsia="tr-TR"/>
        </w:rPr>
        <w:t>Gürata</w:t>
      </w:r>
      <w:proofErr w:type="spellEnd"/>
      <w:r w:rsidRPr="00287F94">
        <w:rPr>
          <w:rFonts w:eastAsia="Times New Roman" w:cs="Arial"/>
          <w:sz w:val="24"/>
          <w:szCs w:val="24"/>
          <w:lang w:eastAsia="tr-TR"/>
        </w:rPr>
        <w:t xml:space="preserve"> </w:t>
      </w:r>
      <w:r w:rsidR="00DC5508" w:rsidRPr="00287F94">
        <w:rPr>
          <w:rFonts w:eastAsia="Times New Roman" w:cs="Arial"/>
          <w:sz w:val="24"/>
          <w:szCs w:val="24"/>
          <w:lang w:eastAsia="tr-TR"/>
        </w:rPr>
        <w:t xml:space="preserve">gösterimlerden sonra </w:t>
      </w:r>
      <w:r w:rsidRPr="00287F94">
        <w:rPr>
          <w:rFonts w:eastAsia="Times New Roman" w:cs="Arial"/>
          <w:sz w:val="24"/>
          <w:szCs w:val="24"/>
          <w:lang w:eastAsia="tr-TR"/>
        </w:rPr>
        <w:t xml:space="preserve">film okumalarını </w:t>
      </w:r>
      <w:r w:rsidR="00DC5508" w:rsidRPr="00287F94">
        <w:rPr>
          <w:rFonts w:eastAsia="Times New Roman" w:cs="Arial"/>
          <w:sz w:val="24"/>
          <w:szCs w:val="24"/>
          <w:lang w:eastAsia="tr-TR"/>
        </w:rPr>
        <w:t>yapacaklar.</w:t>
      </w:r>
    </w:p>
    <w:p w:rsidR="00E54520" w:rsidRPr="00287F94" w:rsidRDefault="00C25119" w:rsidP="007C13E6">
      <w:pPr>
        <w:rPr>
          <w:rFonts w:eastAsia="Times New Roman" w:cs="Arial"/>
          <w:sz w:val="24"/>
          <w:szCs w:val="24"/>
          <w:lang w:eastAsia="tr-TR"/>
        </w:rPr>
      </w:pPr>
      <w:proofErr w:type="spellStart"/>
      <w:r w:rsidRPr="00287F94">
        <w:rPr>
          <w:rFonts w:eastAsia="Times New Roman" w:cs="Arial"/>
          <w:b/>
          <w:sz w:val="24"/>
          <w:szCs w:val="24"/>
          <w:lang w:eastAsia="tr-TR"/>
        </w:rPr>
        <w:t>SineBelle</w:t>
      </w:r>
      <w:r w:rsidR="006D7AB9" w:rsidRPr="00287F94">
        <w:rPr>
          <w:rFonts w:eastAsia="Times New Roman" w:cs="Arial"/>
          <w:b/>
          <w:sz w:val="24"/>
          <w:szCs w:val="24"/>
          <w:lang w:eastAsia="tr-TR"/>
        </w:rPr>
        <w:t>k</w:t>
      </w:r>
      <w:proofErr w:type="spellEnd"/>
      <w:r w:rsidR="006D7AB9" w:rsidRPr="00287F94">
        <w:rPr>
          <w:rFonts w:eastAsia="Times New Roman" w:cs="Arial"/>
          <w:b/>
          <w:sz w:val="24"/>
          <w:szCs w:val="24"/>
          <w:lang w:eastAsia="tr-TR"/>
        </w:rPr>
        <w:t xml:space="preserve"> Şubat 2014’de 4 film göstere</w:t>
      </w:r>
      <w:r w:rsidRPr="00287F94">
        <w:rPr>
          <w:rFonts w:eastAsia="Times New Roman" w:cs="Arial"/>
          <w:b/>
          <w:sz w:val="24"/>
          <w:szCs w:val="24"/>
          <w:lang w:eastAsia="tr-TR"/>
        </w:rPr>
        <w:t>cek.</w:t>
      </w:r>
    </w:p>
    <w:p w:rsidR="00287F94" w:rsidRDefault="00287F94" w:rsidP="00CA25B3">
      <w:pPr>
        <w:pStyle w:val="AralkYok"/>
        <w:rPr>
          <w:b/>
          <w:sz w:val="24"/>
          <w:szCs w:val="24"/>
          <w:lang w:eastAsia="tr-TR"/>
        </w:rPr>
      </w:pPr>
    </w:p>
    <w:p w:rsidR="00425A47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b/>
          <w:sz w:val="24"/>
          <w:szCs w:val="24"/>
          <w:lang w:eastAsia="tr-TR"/>
        </w:rPr>
        <w:lastRenderedPageBreak/>
        <w:t xml:space="preserve">Berlin Üzerinde Gökyüzü (Der </w:t>
      </w:r>
      <w:proofErr w:type="spellStart"/>
      <w:r w:rsidRPr="00287F94">
        <w:rPr>
          <w:b/>
          <w:sz w:val="24"/>
          <w:szCs w:val="24"/>
          <w:lang w:eastAsia="tr-TR"/>
        </w:rPr>
        <w:t>Himmel</w:t>
      </w:r>
      <w:proofErr w:type="spellEnd"/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b/>
          <w:sz w:val="24"/>
          <w:szCs w:val="24"/>
          <w:lang w:eastAsia="tr-TR"/>
        </w:rPr>
        <w:t>über</w:t>
      </w:r>
      <w:proofErr w:type="spellEnd"/>
      <w:r w:rsidRPr="00287F94">
        <w:rPr>
          <w:b/>
          <w:sz w:val="24"/>
          <w:szCs w:val="24"/>
          <w:lang w:eastAsia="tr-TR"/>
        </w:rPr>
        <w:t xml:space="preserve"> Berlin)</w:t>
      </w:r>
    </w:p>
    <w:p w:rsidR="004579F2" w:rsidRPr="00287F94" w:rsidRDefault="00425A47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Yönetmen:</w:t>
      </w:r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b/>
          <w:sz w:val="24"/>
          <w:szCs w:val="24"/>
          <w:lang w:eastAsia="tr-TR"/>
        </w:rPr>
        <w:t>W</w:t>
      </w:r>
      <w:r w:rsidR="00CA25B3" w:rsidRPr="00287F94">
        <w:rPr>
          <w:b/>
          <w:sz w:val="24"/>
          <w:szCs w:val="24"/>
          <w:lang w:eastAsia="tr-TR"/>
        </w:rPr>
        <w:t>im</w:t>
      </w:r>
      <w:proofErr w:type="spellEnd"/>
      <w:r w:rsidR="00CA25B3"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="00CA25B3" w:rsidRPr="00287F94">
        <w:rPr>
          <w:b/>
          <w:sz w:val="24"/>
          <w:szCs w:val="24"/>
          <w:lang w:eastAsia="tr-TR"/>
        </w:rPr>
        <w:t>Wenders</w:t>
      </w:r>
      <w:proofErr w:type="spellEnd"/>
      <w:r w:rsidR="00CA25B3" w:rsidRPr="00287F94">
        <w:rPr>
          <w:b/>
          <w:sz w:val="24"/>
          <w:szCs w:val="24"/>
          <w:lang w:eastAsia="tr-TR"/>
        </w:rPr>
        <w:t>, 1987 Almanya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4 Şubat 2014 Salı</w:t>
      </w:r>
      <w:r w:rsidR="00287F94">
        <w:rPr>
          <w:sz w:val="24"/>
          <w:szCs w:val="24"/>
          <w:lang w:eastAsia="tr-TR"/>
        </w:rPr>
        <w:t xml:space="preserve"> </w:t>
      </w:r>
      <w:r w:rsidRPr="00287F94">
        <w:rPr>
          <w:sz w:val="24"/>
          <w:szCs w:val="24"/>
          <w:lang w:eastAsia="tr-TR"/>
        </w:rPr>
        <w:t xml:space="preserve">- 6 Şubat 2014 Perşembe, </w:t>
      </w:r>
      <w:proofErr w:type="gramStart"/>
      <w:r w:rsidRPr="00287F94">
        <w:rPr>
          <w:sz w:val="24"/>
          <w:szCs w:val="24"/>
          <w:lang w:eastAsia="tr-TR"/>
        </w:rPr>
        <w:t>19:00</w:t>
      </w:r>
      <w:proofErr w:type="gramEnd"/>
    </w:p>
    <w:p w:rsidR="00425A47" w:rsidRPr="00287F94" w:rsidRDefault="00425A47" w:rsidP="00425A47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Film okuyucu:</w:t>
      </w:r>
      <w:r w:rsidRPr="00287F94">
        <w:rPr>
          <w:b/>
          <w:sz w:val="24"/>
          <w:szCs w:val="24"/>
          <w:lang w:eastAsia="tr-TR"/>
        </w:rPr>
        <w:t xml:space="preserve"> Prof. Dr. Seçil Büker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</w:p>
    <w:p w:rsidR="00DF0419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 xml:space="preserve">1987 Cannes Film Festivali En İyi Yönetmen, </w:t>
      </w:r>
    </w:p>
    <w:p w:rsidR="00DF0419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 xml:space="preserve">1987 En iyi Avrupa Filmi, 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1987 Fransız Film Eleştirmenleri En İyi Yabancı Film</w:t>
      </w:r>
    </w:p>
    <w:p w:rsidR="00CA25B3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color w:val="222222"/>
          <w:sz w:val="24"/>
          <w:szCs w:val="24"/>
          <w:shd w:val="clear" w:color="auto" w:fill="FFFFFF"/>
        </w:rPr>
      </w:pPr>
      <w:r w:rsidRPr="00287F94">
        <w:rPr>
          <w:sz w:val="24"/>
          <w:szCs w:val="24"/>
          <w:shd w:val="clear" w:color="auto" w:fill="FFFFFF"/>
        </w:rPr>
        <w:t>1</w:t>
      </w:r>
      <w:r w:rsidRPr="00287F94">
        <w:rPr>
          <w:color w:val="222222"/>
          <w:sz w:val="24"/>
          <w:szCs w:val="24"/>
          <w:shd w:val="clear" w:color="auto" w:fill="FFFFFF"/>
        </w:rPr>
        <w:t xml:space="preserve">980'lerin sonunda Berlin şehrinde insanların görüp işitemediği </w:t>
      </w:r>
      <w:proofErr w:type="spellStart"/>
      <w:r w:rsidRPr="00287F94">
        <w:rPr>
          <w:color w:val="222222"/>
          <w:sz w:val="24"/>
          <w:szCs w:val="24"/>
          <w:shd w:val="clear" w:color="auto" w:fill="FFFFFF"/>
        </w:rPr>
        <w:t>Damiel</w:t>
      </w:r>
      <w:proofErr w:type="spellEnd"/>
      <w:r w:rsidRPr="00287F94">
        <w:rPr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287F94">
        <w:rPr>
          <w:color w:val="222222"/>
          <w:sz w:val="24"/>
          <w:szCs w:val="24"/>
          <w:shd w:val="clear" w:color="auto" w:fill="FFFFFF"/>
        </w:rPr>
        <w:t>Cassiel</w:t>
      </w:r>
      <w:proofErr w:type="spellEnd"/>
      <w:r w:rsidRPr="00287F94">
        <w:rPr>
          <w:color w:val="222222"/>
          <w:sz w:val="24"/>
          <w:szCs w:val="24"/>
          <w:shd w:val="clear" w:color="auto" w:fill="FFFFFF"/>
        </w:rPr>
        <w:t xml:space="preserve"> adlı iki melek sürekli olarak çevrelerini ve insanları gözlemektedirler. Bu melekler zamanın başlangıcından beri oradadırlar ve çağlar boyunca doğanın ve insanların geçirdiği bütün değişimlere tanık olmuşlardır. 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color w:val="222222"/>
          <w:sz w:val="24"/>
          <w:szCs w:val="24"/>
          <w:shd w:val="clear" w:color="auto" w:fill="FFFFFF"/>
        </w:rPr>
        <w:t xml:space="preserve">Bu gerçeküstücü naif filmde </w:t>
      </w:r>
      <w:proofErr w:type="spellStart"/>
      <w:r w:rsidRPr="00287F94">
        <w:rPr>
          <w:color w:val="222222"/>
          <w:sz w:val="24"/>
          <w:szCs w:val="24"/>
          <w:shd w:val="clear" w:color="auto" w:fill="FFFFFF"/>
        </w:rPr>
        <w:t>herşeyi</w:t>
      </w:r>
      <w:proofErr w:type="spellEnd"/>
      <w:r w:rsidRPr="00287F94">
        <w:rPr>
          <w:color w:val="222222"/>
          <w:sz w:val="24"/>
          <w:szCs w:val="24"/>
          <w:shd w:val="clear" w:color="auto" w:fill="FFFFFF"/>
        </w:rPr>
        <w:t xml:space="preserve"> gören ama hiçbir şeye müdahale edemeyen bu meleklerden birisi ölümsüzlükten bıkarak insanların arasına karışmayı dener.</w:t>
      </w:r>
    </w:p>
    <w:p w:rsidR="00804641" w:rsidRPr="00287F94" w:rsidRDefault="00804641" w:rsidP="00CA25B3">
      <w:pPr>
        <w:pStyle w:val="AralkYok"/>
        <w:rPr>
          <w:b/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b/>
          <w:sz w:val="24"/>
          <w:szCs w:val="24"/>
          <w:lang w:eastAsia="tr-TR"/>
        </w:rPr>
        <w:t>Oyunun Kuralı</w:t>
      </w:r>
      <w:r w:rsidRPr="00287F94">
        <w:rPr>
          <w:b/>
          <w:sz w:val="24"/>
          <w:szCs w:val="24"/>
        </w:rPr>
        <w:t xml:space="preserve"> (</w:t>
      </w:r>
      <w:r w:rsidRPr="00287F94">
        <w:rPr>
          <w:b/>
          <w:sz w:val="24"/>
          <w:szCs w:val="24"/>
          <w:lang w:eastAsia="tr-TR"/>
        </w:rPr>
        <w:t xml:space="preserve">La </w:t>
      </w:r>
      <w:proofErr w:type="spellStart"/>
      <w:r w:rsidRPr="00287F94">
        <w:rPr>
          <w:b/>
          <w:sz w:val="24"/>
          <w:szCs w:val="24"/>
          <w:lang w:eastAsia="tr-TR"/>
        </w:rPr>
        <w:t>Règle</w:t>
      </w:r>
      <w:proofErr w:type="spellEnd"/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b/>
          <w:sz w:val="24"/>
          <w:szCs w:val="24"/>
          <w:lang w:eastAsia="tr-TR"/>
        </w:rPr>
        <w:t>du</w:t>
      </w:r>
      <w:proofErr w:type="spellEnd"/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b/>
          <w:sz w:val="24"/>
          <w:szCs w:val="24"/>
          <w:lang w:eastAsia="tr-TR"/>
        </w:rPr>
        <w:t>Jeu</w:t>
      </w:r>
      <w:proofErr w:type="spellEnd"/>
      <w:r w:rsidRPr="00287F94">
        <w:rPr>
          <w:b/>
          <w:sz w:val="24"/>
          <w:szCs w:val="24"/>
          <w:lang w:eastAsia="tr-TR"/>
        </w:rPr>
        <w:t xml:space="preserve">) </w:t>
      </w:r>
    </w:p>
    <w:p w:rsidR="00CA25B3" w:rsidRPr="00287F94" w:rsidRDefault="004579F2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Yönetmen:</w:t>
      </w:r>
      <w:r w:rsidRPr="00287F94">
        <w:rPr>
          <w:b/>
          <w:sz w:val="24"/>
          <w:szCs w:val="24"/>
          <w:lang w:eastAsia="tr-TR"/>
        </w:rPr>
        <w:t xml:space="preserve"> </w:t>
      </w:r>
      <w:r w:rsidR="00CA25B3" w:rsidRPr="00287F94">
        <w:rPr>
          <w:b/>
          <w:sz w:val="24"/>
          <w:szCs w:val="24"/>
          <w:lang w:eastAsia="tr-TR"/>
        </w:rPr>
        <w:t xml:space="preserve">Jean </w:t>
      </w:r>
      <w:proofErr w:type="spellStart"/>
      <w:r w:rsidR="00CA25B3" w:rsidRPr="00287F94">
        <w:rPr>
          <w:b/>
          <w:sz w:val="24"/>
          <w:szCs w:val="24"/>
          <w:lang w:eastAsia="tr-TR"/>
        </w:rPr>
        <w:t>Renoir</w:t>
      </w:r>
      <w:proofErr w:type="spellEnd"/>
      <w:r w:rsidR="00CA25B3" w:rsidRPr="00287F94">
        <w:rPr>
          <w:b/>
          <w:sz w:val="24"/>
          <w:szCs w:val="24"/>
          <w:lang w:eastAsia="tr-TR"/>
        </w:rPr>
        <w:t>, 1939</w:t>
      </w:r>
      <w:r w:rsidR="00287F94">
        <w:rPr>
          <w:b/>
          <w:sz w:val="24"/>
          <w:szCs w:val="24"/>
          <w:lang w:eastAsia="tr-TR"/>
        </w:rPr>
        <w:t xml:space="preserve"> </w:t>
      </w:r>
      <w:r w:rsidR="00CA25B3" w:rsidRPr="00287F94">
        <w:rPr>
          <w:b/>
          <w:sz w:val="24"/>
          <w:szCs w:val="24"/>
          <w:lang w:eastAsia="tr-TR"/>
        </w:rPr>
        <w:t>Fransa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11</w:t>
      </w:r>
      <w:r w:rsidR="004579F2" w:rsidRPr="00287F94">
        <w:rPr>
          <w:sz w:val="24"/>
          <w:szCs w:val="24"/>
          <w:lang w:eastAsia="tr-TR"/>
        </w:rPr>
        <w:t xml:space="preserve"> </w:t>
      </w:r>
      <w:r w:rsidRPr="00287F94">
        <w:rPr>
          <w:sz w:val="24"/>
          <w:szCs w:val="24"/>
          <w:lang w:eastAsia="tr-TR"/>
        </w:rPr>
        <w:t xml:space="preserve">Şubat 2014 Salı -13 Şubat 2014 Perşembe, </w:t>
      </w:r>
      <w:proofErr w:type="gramStart"/>
      <w:r w:rsidRPr="00287F94">
        <w:rPr>
          <w:sz w:val="24"/>
          <w:szCs w:val="24"/>
          <w:lang w:eastAsia="tr-TR"/>
        </w:rPr>
        <w:t>19:00</w:t>
      </w:r>
      <w:proofErr w:type="gramEnd"/>
    </w:p>
    <w:p w:rsidR="00792277" w:rsidRPr="00287F94" w:rsidRDefault="00792277" w:rsidP="00792277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Film Okuyucu:</w:t>
      </w:r>
      <w:r w:rsidRPr="00287F94">
        <w:rPr>
          <w:b/>
          <w:sz w:val="24"/>
          <w:szCs w:val="24"/>
          <w:lang w:eastAsia="tr-TR"/>
        </w:rPr>
        <w:t xml:space="preserve"> Prof. Dr. Oğuz Onaran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proofErr w:type="spellStart"/>
      <w:r w:rsidRPr="00287F94">
        <w:rPr>
          <w:sz w:val="24"/>
          <w:szCs w:val="24"/>
          <w:lang w:eastAsia="tr-TR"/>
        </w:rPr>
        <w:t>Sight</w:t>
      </w:r>
      <w:proofErr w:type="spellEnd"/>
      <w:r w:rsidRPr="00287F94">
        <w:rPr>
          <w:sz w:val="24"/>
          <w:szCs w:val="24"/>
          <w:lang w:eastAsia="tr-TR"/>
        </w:rPr>
        <w:t xml:space="preserve"> </w:t>
      </w:r>
      <w:proofErr w:type="spellStart"/>
      <w:r w:rsidRPr="00287F94">
        <w:rPr>
          <w:sz w:val="24"/>
          <w:szCs w:val="24"/>
          <w:lang w:eastAsia="tr-TR"/>
        </w:rPr>
        <w:t>and</w:t>
      </w:r>
      <w:proofErr w:type="spellEnd"/>
      <w:r w:rsidRPr="00287F94">
        <w:rPr>
          <w:sz w:val="24"/>
          <w:szCs w:val="24"/>
          <w:lang w:eastAsia="tr-TR"/>
        </w:rPr>
        <w:t xml:space="preserve"> </w:t>
      </w:r>
      <w:proofErr w:type="spellStart"/>
      <w:r w:rsidRPr="00287F94">
        <w:rPr>
          <w:sz w:val="24"/>
          <w:szCs w:val="24"/>
          <w:lang w:eastAsia="tr-TR"/>
        </w:rPr>
        <w:t>Sound</w:t>
      </w:r>
      <w:proofErr w:type="spellEnd"/>
      <w:r w:rsidRPr="00287F94">
        <w:rPr>
          <w:sz w:val="24"/>
          <w:szCs w:val="24"/>
          <w:lang w:eastAsia="tr-TR"/>
        </w:rPr>
        <w:t xml:space="preserve"> Sinema Dergisi Dünyanın En İyi Filmler Sıralamasında 4.</w:t>
      </w:r>
      <w:r w:rsidRPr="00287F94">
        <w:rPr>
          <w:color w:val="222222"/>
          <w:sz w:val="24"/>
          <w:szCs w:val="24"/>
          <w:lang w:eastAsia="tr-TR"/>
        </w:rPr>
        <w:t xml:space="preserve"> , Filme çevrildikten 27 yıl sonra </w:t>
      </w: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1966 yılında Danimarka Film Eleştirmenleri Ulusal Derneği tarafından</w:t>
      </w:r>
      <w:r w:rsidRPr="00287F94">
        <w:rPr>
          <w:color w:val="222222"/>
          <w:sz w:val="24"/>
          <w:szCs w:val="24"/>
          <w:lang w:eastAsia="tr-TR"/>
        </w:rPr>
        <w:t> </w:t>
      </w: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sunulan </w:t>
      </w:r>
      <w:proofErr w:type="spellStart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Bodil</w:t>
      </w:r>
      <w:proofErr w:type="spellEnd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 Ödülü</w:t>
      </w:r>
      <w:r w:rsid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verilmiştir.</w:t>
      </w:r>
    </w:p>
    <w:p w:rsidR="00CA25B3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color w:val="222222"/>
          <w:sz w:val="24"/>
          <w:szCs w:val="24"/>
          <w:shd w:val="clear" w:color="auto" w:fill="FFFFFF"/>
          <w:lang w:eastAsia="tr-TR"/>
        </w:rPr>
      </w:pPr>
      <w:r w:rsidRPr="00287F94">
        <w:rPr>
          <w:color w:val="222222"/>
          <w:sz w:val="24"/>
          <w:szCs w:val="24"/>
          <w:lang w:eastAsia="tr-TR"/>
        </w:rPr>
        <w:t xml:space="preserve">Sinema tarihinin en iyi filmlerinden biri olarak kabul edilen "Oyunun Kuralı", aynı zamanda </w:t>
      </w:r>
      <w:proofErr w:type="spellStart"/>
      <w:r w:rsidRPr="00287F94">
        <w:rPr>
          <w:color w:val="222222"/>
          <w:sz w:val="24"/>
          <w:szCs w:val="24"/>
          <w:lang w:eastAsia="tr-TR"/>
        </w:rPr>
        <w:t>Renoir'ın</w:t>
      </w:r>
      <w:proofErr w:type="spellEnd"/>
      <w:r w:rsidRPr="00287F94">
        <w:rPr>
          <w:color w:val="222222"/>
          <w:sz w:val="24"/>
          <w:szCs w:val="24"/>
          <w:lang w:eastAsia="tr-TR"/>
        </w:rPr>
        <w:t xml:space="preserve"> filmografisindeki en iyi filmi sayılmaktadır. </w:t>
      </w:r>
      <w:proofErr w:type="gramStart"/>
      <w:r w:rsidRPr="00287F94">
        <w:rPr>
          <w:color w:val="222222"/>
          <w:sz w:val="24"/>
          <w:szCs w:val="24"/>
          <w:lang w:eastAsia="tr-TR"/>
        </w:rPr>
        <w:t>işgal</w:t>
      </w:r>
      <w:proofErr w:type="gramEnd"/>
      <w:r w:rsidRPr="00287F94">
        <w:rPr>
          <w:color w:val="222222"/>
          <w:sz w:val="24"/>
          <w:szCs w:val="24"/>
          <w:lang w:eastAsia="tr-TR"/>
        </w:rPr>
        <w:t xml:space="preserve"> yıllarında</w:t>
      </w:r>
      <w:r w:rsidR="00287F94">
        <w:rPr>
          <w:color w:val="222222"/>
          <w:sz w:val="24"/>
          <w:szCs w:val="24"/>
          <w:lang w:eastAsia="tr-TR"/>
        </w:rPr>
        <w:t xml:space="preserve"> </w:t>
      </w:r>
      <w:r w:rsidRPr="00287F94">
        <w:rPr>
          <w:color w:val="222222"/>
          <w:sz w:val="24"/>
          <w:szCs w:val="24"/>
          <w:lang w:eastAsia="tr-TR"/>
        </w:rPr>
        <w:t xml:space="preserve">Nazi'ler tarafından yasaklan film savaşta tamamen yok oldu. Nerdeyse kaybolmuş olan film, 1956'da bir araya getirilerek bizzat Jean </w:t>
      </w:r>
      <w:proofErr w:type="spellStart"/>
      <w:r w:rsidRPr="00287F94">
        <w:rPr>
          <w:color w:val="222222"/>
          <w:sz w:val="24"/>
          <w:szCs w:val="24"/>
          <w:lang w:eastAsia="tr-TR"/>
        </w:rPr>
        <w:t>Renoir</w:t>
      </w:r>
      <w:proofErr w:type="spellEnd"/>
      <w:r w:rsidRPr="00287F94">
        <w:rPr>
          <w:color w:val="222222"/>
          <w:sz w:val="24"/>
          <w:szCs w:val="24"/>
          <w:lang w:eastAsia="tr-TR"/>
        </w:rPr>
        <w:t xml:space="preserve"> nezaretinde restore edildi.1959 yılında bu son haliyle gösterildiği Venedik Film Festivali'nde Dünyanın en iyi filmlerinden biri olarak ilan edildi.</w:t>
      </w:r>
      <w:r w:rsidR="00287F94">
        <w:rPr>
          <w:color w:val="222222"/>
          <w:sz w:val="24"/>
          <w:szCs w:val="24"/>
          <w:lang w:eastAsia="tr-TR"/>
        </w:rPr>
        <w:t xml:space="preserve"> </w:t>
      </w: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II. Dünya Savaşı'nın arifesinde Fransa sosyetesinin yaşam tarzını, çarpık tavır ve ilişkilerini alaycı bir bakış açısıyla ele alan bu töre komedyası (</w:t>
      </w:r>
      <w:proofErr w:type="spellStart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comedy</w:t>
      </w:r>
      <w:proofErr w:type="spellEnd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manners</w:t>
      </w:r>
      <w:proofErr w:type="spellEnd"/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) bir kaba güldürü (fars) olarak başlar ve trajedi ile sonlanır. "Oyunun Kuralı" kısaca ahlak yoksunu bir grup insan hakkında ahlaki bir filmdir</w:t>
      </w:r>
      <w:r w:rsidR="00C32AAC" w:rsidRPr="00287F94">
        <w:rPr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C32AAC" w:rsidRPr="00287F94" w:rsidRDefault="00C32AAC" w:rsidP="00CA25B3">
      <w:pPr>
        <w:pStyle w:val="AralkYok"/>
        <w:rPr>
          <w:color w:val="222222"/>
          <w:sz w:val="24"/>
          <w:szCs w:val="24"/>
          <w:shd w:val="clear" w:color="auto" w:fill="FFFFFF"/>
          <w:lang w:eastAsia="tr-TR"/>
        </w:rPr>
      </w:pPr>
    </w:p>
    <w:p w:rsidR="00CA25B3" w:rsidRPr="00287F94" w:rsidRDefault="00CA25B3" w:rsidP="00CA25B3">
      <w:pPr>
        <w:pStyle w:val="AralkYok"/>
        <w:rPr>
          <w:b/>
          <w:sz w:val="24"/>
          <w:szCs w:val="24"/>
          <w:shd w:val="clear" w:color="auto" w:fill="FFFFFF"/>
        </w:rPr>
      </w:pPr>
      <w:r w:rsidRPr="00287F94">
        <w:rPr>
          <w:b/>
          <w:color w:val="222222"/>
          <w:sz w:val="24"/>
          <w:szCs w:val="24"/>
          <w:shd w:val="clear" w:color="auto" w:fill="FFFFFF"/>
        </w:rPr>
        <w:t>Amcam Önceki Yaşamlarını Hatırlıyor</w:t>
      </w:r>
      <w:r w:rsidRPr="00287F94">
        <w:rPr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87F94">
        <w:rPr>
          <w:b/>
          <w:sz w:val="24"/>
          <w:szCs w:val="24"/>
          <w:shd w:val="clear" w:color="auto" w:fill="FFFFFF"/>
        </w:rPr>
        <w:t>Loong</w:t>
      </w:r>
      <w:proofErr w:type="spellEnd"/>
      <w:r w:rsidRPr="00287F9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87F94">
        <w:rPr>
          <w:b/>
          <w:sz w:val="24"/>
          <w:szCs w:val="24"/>
          <w:shd w:val="clear" w:color="auto" w:fill="FFFFFF"/>
        </w:rPr>
        <w:t>Boonmee</w:t>
      </w:r>
      <w:proofErr w:type="spellEnd"/>
      <w:r w:rsidRPr="00287F9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87F94">
        <w:rPr>
          <w:b/>
          <w:sz w:val="24"/>
          <w:szCs w:val="24"/>
          <w:shd w:val="clear" w:color="auto" w:fill="FFFFFF"/>
        </w:rPr>
        <w:t>Raleuk</w:t>
      </w:r>
      <w:proofErr w:type="spellEnd"/>
      <w:r w:rsidRPr="00287F94">
        <w:rPr>
          <w:b/>
          <w:sz w:val="24"/>
          <w:szCs w:val="24"/>
          <w:shd w:val="clear" w:color="auto" w:fill="FFFFFF"/>
        </w:rPr>
        <w:t xml:space="preserve"> Chat) </w:t>
      </w:r>
    </w:p>
    <w:p w:rsidR="00CA25B3" w:rsidRPr="00287F94" w:rsidRDefault="004579F2" w:rsidP="00CA25B3">
      <w:pPr>
        <w:pStyle w:val="AralkYok"/>
        <w:rPr>
          <w:b/>
          <w:sz w:val="24"/>
          <w:szCs w:val="24"/>
          <w:shd w:val="clear" w:color="auto" w:fill="FFFFFF"/>
        </w:rPr>
      </w:pPr>
      <w:r w:rsidRPr="00287F94">
        <w:rPr>
          <w:sz w:val="24"/>
          <w:szCs w:val="24"/>
          <w:shd w:val="clear" w:color="auto" w:fill="FFFFFF"/>
        </w:rPr>
        <w:t>Yönetmen:</w:t>
      </w:r>
      <w:r w:rsidRPr="00287F9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5B3" w:rsidRPr="00287F94">
        <w:rPr>
          <w:b/>
          <w:sz w:val="24"/>
          <w:szCs w:val="24"/>
          <w:shd w:val="clear" w:color="auto" w:fill="FFFFFF"/>
        </w:rPr>
        <w:t>Apichatpong</w:t>
      </w:r>
      <w:proofErr w:type="spellEnd"/>
      <w:r w:rsidR="00CA25B3" w:rsidRPr="00287F9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5B3" w:rsidRPr="00287F94">
        <w:rPr>
          <w:b/>
          <w:sz w:val="24"/>
          <w:szCs w:val="24"/>
          <w:shd w:val="clear" w:color="auto" w:fill="FFFFFF"/>
        </w:rPr>
        <w:t>Weerasethakul</w:t>
      </w:r>
      <w:proofErr w:type="spellEnd"/>
      <w:r w:rsidR="00CA25B3" w:rsidRPr="00287F94">
        <w:rPr>
          <w:b/>
          <w:sz w:val="24"/>
          <w:szCs w:val="24"/>
          <w:shd w:val="clear" w:color="auto" w:fill="FFFFFF"/>
        </w:rPr>
        <w:t xml:space="preserve">, </w:t>
      </w:r>
      <w:r w:rsidR="00CA25B3" w:rsidRPr="00287F94">
        <w:rPr>
          <w:b/>
          <w:color w:val="222222"/>
          <w:sz w:val="24"/>
          <w:szCs w:val="24"/>
          <w:shd w:val="clear" w:color="auto" w:fill="FFFFFF"/>
        </w:rPr>
        <w:t>2010 Tayland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 xml:space="preserve">18 Şubat 2014 Salı - 20 Şubat 2014 Perşembe, </w:t>
      </w:r>
      <w:proofErr w:type="gramStart"/>
      <w:r w:rsidRPr="00287F94">
        <w:rPr>
          <w:sz w:val="24"/>
          <w:szCs w:val="24"/>
          <w:lang w:eastAsia="tr-TR"/>
        </w:rPr>
        <w:t>19:00</w:t>
      </w:r>
      <w:proofErr w:type="gramEnd"/>
    </w:p>
    <w:p w:rsidR="00792277" w:rsidRPr="00287F94" w:rsidRDefault="00792277" w:rsidP="00792277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Film okuyucu:</w:t>
      </w:r>
      <w:r w:rsidRPr="00287F94">
        <w:rPr>
          <w:b/>
          <w:sz w:val="24"/>
          <w:szCs w:val="24"/>
          <w:lang w:eastAsia="tr-TR"/>
        </w:rPr>
        <w:t xml:space="preserve"> Doç. Dr. Serpil </w:t>
      </w:r>
      <w:proofErr w:type="spellStart"/>
      <w:r w:rsidRPr="00287F94">
        <w:rPr>
          <w:b/>
          <w:sz w:val="24"/>
          <w:szCs w:val="24"/>
          <w:lang w:eastAsia="tr-TR"/>
        </w:rPr>
        <w:t>Aygün</w:t>
      </w:r>
      <w:proofErr w:type="spellEnd"/>
      <w:r w:rsidRPr="00287F94">
        <w:rPr>
          <w:b/>
          <w:sz w:val="24"/>
          <w:szCs w:val="24"/>
          <w:lang w:eastAsia="tr-TR"/>
        </w:rPr>
        <w:t xml:space="preserve"> Cengiz</w:t>
      </w:r>
    </w:p>
    <w:p w:rsidR="00CA25B3" w:rsidRPr="00287F94" w:rsidRDefault="00CA25B3" w:rsidP="00CA25B3">
      <w:pPr>
        <w:pStyle w:val="AralkYok"/>
        <w:rPr>
          <w:sz w:val="24"/>
          <w:szCs w:val="24"/>
        </w:rPr>
      </w:pPr>
    </w:p>
    <w:p w:rsidR="00DF0419" w:rsidRPr="00287F94" w:rsidRDefault="00DF0419" w:rsidP="00CA25B3">
      <w:pPr>
        <w:pStyle w:val="AralkYok"/>
        <w:rPr>
          <w:color w:val="222222"/>
          <w:sz w:val="24"/>
          <w:szCs w:val="24"/>
          <w:shd w:val="clear" w:color="auto" w:fill="FFFFFF"/>
          <w:lang w:eastAsia="tr-TR"/>
        </w:rPr>
      </w:pP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2010</w:t>
      </w:r>
      <w:r w:rsid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 Cannes Film Festivali Al</w:t>
      </w: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>tın Palmiye Ödülü</w:t>
      </w:r>
    </w:p>
    <w:p w:rsidR="00CA25B3" w:rsidRPr="00287F94" w:rsidRDefault="00CA25B3" w:rsidP="00CA25B3">
      <w:pPr>
        <w:pStyle w:val="AralkYok"/>
        <w:rPr>
          <w:color w:val="222222"/>
          <w:sz w:val="24"/>
          <w:szCs w:val="24"/>
          <w:shd w:val="clear" w:color="auto" w:fill="FFFFFF"/>
          <w:lang w:eastAsia="tr-TR"/>
        </w:rPr>
      </w:pPr>
      <w:r w:rsidRPr="00287F94">
        <w:rPr>
          <w:color w:val="222222"/>
          <w:sz w:val="24"/>
          <w:szCs w:val="24"/>
          <w:shd w:val="clear" w:color="auto" w:fill="FFFFFF"/>
          <w:lang w:eastAsia="tr-TR"/>
        </w:rPr>
        <w:t xml:space="preserve">2011 Asya Film Ödülleri En İyi Film </w:t>
      </w:r>
    </w:p>
    <w:p w:rsidR="00CA25B3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color w:val="222222"/>
          <w:sz w:val="24"/>
          <w:szCs w:val="24"/>
          <w:lang w:eastAsia="tr-TR"/>
        </w:rPr>
      </w:pPr>
      <w:r w:rsidRPr="00287F94">
        <w:rPr>
          <w:sz w:val="24"/>
          <w:szCs w:val="24"/>
        </w:rPr>
        <w:t>Ölüm korkusu, yaşamın sıradanlığı gibi evrensel temaları şiirsel ve düşsel bir dille anlatan film aynı zamanda geleneksel Asya korku ve hortlak filmlerini de ters yüz ediyor.</w:t>
      </w:r>
      <w:r w:rsidR="00287F94">
        <w:rPr>
          <w:sz w:val="24"/>
          <w:szCs w:val="24"/>
        </w:rPr>
        <w:t xml:space="preserve"> </w:t>
      </w:r>
      <w:r w:rsidRPr="00287F94">
        <w:rPr>
          <w:color w:val="222222"/>
          <w:sz w:val="24"/>
          <w:szCs w:val="24"/>
          <w:lang w:eastAsia="tr-TR"/>
        </w:rPr>
        <w:t xml:space="preserve">Hasta ve ölümü bekleyen Amca </w:t>
      </w:r>
      <w:proofErr w:type="spellStart"/>
      <w:r w:rsidRPr="00287F94">
        <w:rPr>
          <w:color w:val="222222"/>
          <w:sz w:val="24"/>
          <w:szCs w:val="24"/>
          <w:lang w:eastAsia="tr-TR"/>
        </w:rPr>
        <w:t>Boonmee</w:t>
      </w:r>
      <w:proofErr w:type="spellEnd"/>
      <w:r w:rsidRPr="00287F94">
        <w:rPr>
          <w:color w:val="222222"/>
          <w:sz w:val="24"/>
          <w:szCs w:val="24"/>
          <w:lang w:eastAsia="tr-TR"/>
        </w:rPr>
        <w:t xml:space="preserve">, onu sona doğru giden yaşamında 'rahat' ettirmek için ellerinden </w:t>
      </w:r>
      <w:r w:rsidRPr="00287F94">
        <w:rPr>
          <w:color w:val="222222"/>
          <w:sz w:val="24"/>
          <w:szCs w:val="24"/>
          <w:lang w:eastAsia="tr-TR"/>
        </w:rPr>
        <w:lastRenderedPageBreak/>
        <w:t>geleni yapan çevresi ve geçmişinden gelen 'hayaletlerle (karısı ve oğlu) yaklaşan ölüme karşı 'antrenmanlı' olmanın hesaplarını işleniyor.</w:t>
      </w:r>
    </w:p>
    <w:p w:rsidR="00C32AAC" w:rsidRPr="00287F94" w:rsidRDefault="00C32AAC" w:rsidP="00CA25B3">
      <w:pPr>
        <w:pStyle w:val="AralkYok"/>
        <w:rPr>
          <w:color w:val="222222"/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b/>
          <w:sz w:val="24"/>
          <w:szCs w:val="24"/>
          <w:lang w:eastAsia="tr-TR"/>
        </w:rPr>
        <w:t>Roma Açık Şehir</w:t>
      </w:r>
      <w:r w:rsidRPr="00287F94">
        <w:rPr>
          <w:b/>
          <w:sz w:val="24"/>
          <w:szCs w:val="24"/>
        </w:rPr>
        <w:t xml:space="preserve"> (</w:t>
      </w:r>
      <w:r w:rsidRPr="00287F94">
        <w:rPr>
          <w:b/>
          <w:sz w:val="24"/>
          <w:szCs w:val="24"/>
          <w:lang w:eastAsia="tr-TR"/>
        </w:rPr>
        <w:t xml:space="preserve">Roma, </w:t>
      </w:r>
      <w:proofErr w:type="spellStart"/>
      <w:r w:rsidRPr="00287F94">
        <w:rPr>
          <w:b/>
          <w:sz w:val="24"/>
          <w:szCs w:val="24"/>
          <w:lang w:eastAsia="tr-TR"/>
        </w:rPr>
        <w:t>Città</w:t>
      </w:r>
      <w:proofErr w:type="spellEnd"/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Pr="00287F94">
        <w:rPr>
          <w:b/>
          <w:sz w:val="24"/>
          <w:szCs w:val="24"/>
          <w:lang w:eastAsia="tr-TR"/>
        </w:rPr>
        <w:t>Aperta</w:t>
      </w:r>
      <w:proofErr w:type="spellEnd"/>
      <w:r w:rsidRPr="00287F94">
        <w:rPr>
          <w:b/>
          <w:sz w:val="24"/>
          <w:szCs w:val="24"/>
          <w:lang w:eastAsia="tr-TR"/>
        </w:rPr>
        <w:t>)</w:t>
      </w:r>
    </w:p>
    <w:p w:rsidR="00CA25B3" w:rsidRPr="00287F94" w:rsidRDefault="004579F2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Yönetmen:</w:t>
      </w:r>
      <w:r w:rsidRPr="00287F94">
        <w:rPr>
          <w:b/>
          <w:sz w:val="24"/>
          <w:szCs w:val="24"/>
          <w:lang w:eastAsia="tr-TR"/>
        </w:rPr>
        <w:t xml:space="preserve"> </w:t>
      </w:r>
      <w:proofErr w:type="spellStart"/>
      <w:r w:rsidR="00CA25B3" w:rsidRPr="00287F94">
        <w:rPr>
          <w:b/>
          <w:sz w:val="24"/>
          <w:szCs w:val="24"/>
          <w:lang w:eastAsia="tr-TR"/>
        </w:rPr>
        <w:t>Roberto</w:t>
      </w:r>
      <w:proofErr w:type="spellEnd"/>
      <w:r w:rsidR="00CA25B3" w:rsidRPr="00287F94">
        <w:rPr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="00CA25B3" w:rsidRPr="00287F94">
        <w:rPr>
          <w:b/>
          <w:sz w:val="24"/>
          <w:szCs w:val="24"/>
          <w:lang w:eastAsia="tr-TR"/>
        </w:rPr>
        <w:t>Rossellini</w:t>
      </w:r>
      <w:proofErr w:type="spellEnd"/>
      <w:r w:rsidR="00CA25B3" w:rsidRPr="00287F94">
        <w:rPr>
          <w:b/>
          <w:sz w:val="24"/>
          <w:szCs w:val="24"/>
          <w:lang w:eastAsia="tr-TR"/>
        </w:rPr>
        <w:t xml:space="preserve"> , 1945</w:t>
      </w:r>
      <w:proofErr w:type="gramEnd"/>
      <w:r w:rsidR="00287F94">
        <w:rPr>
          <w:b/>
          <w:sz w:val="24"/>
          <w:szCs w:val="24"/>
          <w:lang w:eastAsia="tr-TR"/>
        </w:rPr>
        <w:t xml:space="preserve"> </w:t>
      </w:r>
      <w:r w:rsidR="00CA25B3" w:rsidRPr="00287F94">
        <w:rPr>
          <w:b/>
          <w:sz w:val="24"/>
          <w:szCs w:val="24"/>
          <w:lang w:eastAsia="tr-TR"/>
        </w:rPr>
        <w:t>İtalya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 xml:space="preserve">25 Şubat 2014 Salı - 27 Şubat 2014 Perşembe, </w:t>
      </w:r>
      <w:proofErr w:type="gramStart"/>
      <w:r w:rsidRPr="00287F94">
        <w:rPr>
          <w:sz w:val="24"/>
          <w:szCs w:val="24"/>
          <w:lang w:eastAsia="tr-TR"/>
        </w:rPr>
        <w:t>19:00</w:t>
      </w:r>
      <w:proofErr w:type="gramEnd"/>
    </w:p>
    <w:p w:rsidR="00792277" w:rsidRPr="00287F94" w:rsidRDefault="00792277" w:rsidP="00792277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Film okuyucu:</w:t>
      </w:r>
      <w:r w:rsidRPr="00287F94">
        <w:rPr>
          <w:b/>
          <w:sz w:val="24"/>
          <w:szCs w:val="24"/>
          <w:lang w:eastAsia="tr-TR"/>
        </w:rPr>
        <w:t xml:space="preserve"> Doç. Dr. Ahmet </w:t>
      </w:r>
      <w:proofErr w:type="spellStart"/>
      <w:r w:rsidRPr="00287F94">
        <w:rPr>
          <w:b/>
          <w:sz w:val="24"/>
          <w:szCs w:val="24"/>
          <w:lang w:eastAsia="tr-TR"/>
        </w:rPr>
        <w:t>Gürata</w:t>
      </w:r>
      <w:proofErr w:type="spellEnd"/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</w:p>
    <w:p w:rsidR="00DF0419" w:rsidRPr="00287F94" w:rsidRDefault="00CA25B3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>1946 Canne</w:t>
      </w:r>
      <w:r w:rsidR="004579F2" w:rsidRPr="00287F94">
        <w:rPr>
          <w:sz w:val="24"/>
          <w:szCs w:val="24"/>
          <w:lang w:eastAsia="tr-TR"/>
        </w:rPr>
        <w:t>s Film Festivali Altın Palmiye ödülü</w:t>
      </w:r>
    </w:p>
    <w:p w:rsidR="00CA25B3" w:rsidRPr="00287F94" w:rsidRDefault="00DF0419" w:rsidP="00CA25B3">
      <w:pPr>
        <w:pStyle w:val="AralkYok"/>
        <w:rPr>
          <w:sz w:val="24"/>
          <w:szCs w:val="24"/>
          <w:lang w:eastAsia="tr-TR"/>
        </w:rPr>
      </w:pPr>
      <w:r w:rsidRPr="00287F94">
        <w:rPr>
          <w:sz w:val="24"/>
          <w:szCs w:val="24"/>
          <w:lang w:eastAsia="tr-TR"/>
        </w:rPr>
        <w:t xml:space="preserve">1946 </w:t>
      </w:r>
      <w:r w:rsidR="00CA25B3" w:rsidRPr="00287F94">
        <w:rPr>
          <w:sz w:val="24"/>
          <w:szCs w:val="24"/>
          <w:lang w:eastAsia="tr-TR"/>
        </w:rPr>
        <w:t>New York Film Eleştirmenleri Birliği En İyi Yabancı Film Ödülü</w:t>
      </w:r>
    </w:p>
    <w:p w:rsidR="00CA25B3" w:rsidRPr="00287F94" w:rsidRDefault="00CA25B3" w:rsidP="00CA25B3">
      <w:pPr>
        <w:pStyle w:val="AralkYok"/>
        <w:rPr>
          <w:sz w:val="24"/>
          <w:szCs w:val="24"/>
          <w:lang w:eastAsia="tr-TR"/>
        </w:rPr>
      </w:pPr>
    </w:p>
    <w:p w:rsidR="00CA25B3" w:rsidRPr="00287F94" w:rsidRDefault="00CA25B3" w:rsidP="00CA25B3">
      <w:pPr>
        <w:pStyle w:val="AralkYok"/>
        <w:rPr>
          <w:sz w:val="24"/>
          <w:szCs w:val="24"/>
        </w:rPr>
      </w:pPr>
      <w:r w:rsidRPr="00287F94">
        <w:rPr>
          <w:sz w:val="24"/>
          <w:szCs w:val="24"/>
          <w:shd w:val="clear" w:color="auto" w:fill="FFFFFF"/>
        </w:rPr>
        <w:t>İtalyan Yeni Gerçekçiliği’nin ilk örneği olan film 1944 yılında Nazi işgali altındaki başkent Roma'daki direnişin öyküsünü anlatır</w:t>
      </w:r>
      <w:r w:rsidRPr="00287F94">
        <w:rPr>
          <w:color w:val="222222"/>
          <w:sz w:val="24"/>
          <w:szCs w:val="24"/>
          <w:shd w:val="clear" w:color="auto" w:fill="FFFFFF"/>
        </w:rPr>
        <w:t>.</w:t>
      </w:r>
      <w:r w:rsidRPr="00287F94">
        <w:rPr>
          <w:rFonts w:cs="Helvetica"/>
          <w:color w:val="555555"/>
          <w:sz w:val="24"/>
          <w:szCs w:val="24"/>
        </w:rPr>
        <w:t xml:space="preserve"> </w:t>
      </w:r>
      <w:r w:rsidRPr="00287F94">
        <w:rPr>
          <w:sz w:val="24"/>
          <w:szCs w:val="24"/>
        </w:rPr>
        <w:t xml:space="preserve">Senaryosu </w:t>
      </w:r>
      <w:proofErr w:type="spellStart"/>
      <w:r w:rsidRPr="00287F94">
        <w:rPr>
          <w:sz w:val="24"/>
          <w:szCs w:val="24"/>
        </w:rPr>
        <w:t>Sergio</w:t>
      </w:r>
      <w:proofErr w:type="spellEnd"/>
      <w:r w:rsidRPr="00287F94">
        <w:rPr>
          <w:sz w:val="24"/>
          <w:szCs w:val="24"/>
        </w:rPr>
        <w:t xml:space="preserve"> </w:t>
      </w:r>
      <w:proofErr w:type="spellStart"/>
      <w:r w:rsidRPr="00287F94">
        <w:rPr>
          <w:sz w:val="24"/>
          <w:szCs w:val="24"/>
        </w:rPr>
        <w:t>Amidei</w:t>
      </w:r>
      <w:proofErr w:type="spellEnd"/>
      <w:r w:rsidR="00287F94">
        <w:rPr>
          <w:sz w:val="24"/>
          <w:szCs w:val="24"/>
        </w:rPr>
        <w:t xml:space="preserve"> </w:t>
      </w:r>
      <w:r w:rsidRPr="00287F94">
        <w:rPr>
          <w:sz w:val="24"/>
          <w:szCs w:val="24"/>
        </w:rPr>
        <w:t>ile birlikte Fellini tarafından yazılmıştır.</w:t>
      </w:r>
    </w:p>
    <w:p w:rsidR="007E2B67" w:rsidRPr="00287F94" w:rsidRDefault="007E2B67" w:rsidP="00CA25B3">
      <w:pPr>
        <w:pStyle w:val="AralkYok"/>
        <w:rPr>
          <w:sz w:val="24"/>
          <w:szCs w:val="24"/>
        </w:rPr>
      </w:pPr>
    </w:p>
    <w:p w:rsidR="003F2C4A" w:rsidRPr="00287F94" w:rsidRDefault="003F2C4A" w:rsidP="00CA25B3">
      <w:pPr>
        <w:pStyle w:val="AralkYok"/>
        <w:rPr>
          <w:b/>
          <w:color w:val="222222"/>
          <w:sz w:val="24"/>
          <w:szCs w:val="24"/>
          <w:shd w:val="clear" w:color="auto" w:fill="FFFFFF"/>
        </w:rPr>
      </w:pPr>
      <w:r w:rsidRPr="00287F94">
        <w:rPr>
          <w:b/>
          <w:color w:val="222222"/>
          <w:sz w:val="24"/>
          <w:szCs w:val="24"/>
          <w:shd w:val="clear" w:color="auto" w:fill="FFFFFF"/>
        </w:rPr>
        <w:t>SİNEBELLEK ŞUBAT 2014 FİLM VE FİLM OKUMA PROĞRAMI:</w:t>
      </w:r>
    </w:p>
    <w:p w:rsidR="00366E86" w:rsidRPr="00287F94" w:rsidRDefault="00366E86" w:rsidP="00CA25B3">
      <w:pPr>
        <w:pStyle w:val="AralkYok"/>
        <w:rPr>
          <w:b/>
          <w:color w:val="222222"/>
          <w:sz w:val="24"/>
          <w:szCs w:val="24"/>
          <w:shd w:val="clear" w:color="auto" w:fill="FFFFFF"/>
        </w:rPr>
      </w:pPr>
    </w:p>
    <w:p w:rsidR="00CA25B3" w:rsidRDefault="00366E86" w:rsidP="00CA25B3">
      <w:pPr>
        <w:pStyle w:val="AralkYok"/>
        <w:rPr>
          <w:b/>
          <w:sz w:val="24"/>
          <w:szCs w:val="24"/>
          <w:lang w:eastAsia="tr-TR"/>
        </w:rPr>
      </w:pPr>
      <w:r w:rsidRPr="00287F94">
        <w:rPr>
          <w:b/>
          <w:sz w:val="24"/>
          <w:szCs w:val="24"/>
          <w:lang w:eastAsia="tr-TR"/>
        </w:rPr>
        <w:t>GÖSTERİM</w:t>
      </w:r>
      <w:r w:rsidR="00287F94">
        <w:rPr>
          <w:b/>
          <w:sz w:val="24"/>
          <w:szCs w:val="24"/>
          <w:lang w:eastAsia="tr-TR"/>
        </w:rPr>
        <w:t xml:space="preserve"> </w:t>
      </w:r>
      <w:r w:rsidRPr="00287F94">
        <w:rPr>
          <w:b/>
          <w:sz w:val="24"/>
          <w:szCs w:val="24"/>
          <w:lang w:eastAsia="tr-TR"/>
        </w:rPr>
        <w:t>YERİ: KIZILAY BÜYÜLÜ FENER SİNEMASI</w:t>
      </w:r>
    </w:p>
    <w:p w:rsidR="00287F94" w:rsidRPr="00287F94" w:rsidRDefault="00287F94" w:rsidP="00CA25B3">
      <w:pPr>
        <w:pStyle w:val="AralkYok"/>
        <w:rPr>
          <w:b/>
          <w:sz w:val="24"/>
          <w:szCs w:val="24"/>
          <w:lang w:eastAsia="tr-TR"/>
        </w:rPr>
      </w:pPr>
    </w:p>
    <w:tbl>
      <w:tblPr>
        <w:tblStyle w:val="TabloKlavuzu"/>
        <w:tblW w:w="9356" w:type="dxa"/>
        <w:tblInd w:w="108" w:type="dxa"/>
        <w:tblLook w:val="04A0"/>
      </w:tblPr>
      <w:tblGrid>
        <w:gridCol w:w="2268"/>
        <w:gridCol w:w="3686"/>
        <w:gridCol w:w="1701"/>
        <w:gridCol w:w="1701"/>
      </w:tblGrid>
      <w:tr w:rsidR="00CA25B3" w:rsidRPr="00287F94" w:rsidTr="00287F94">
        <w:trPr>
          <w:trHeight w:val="27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b/>
                <w:sz w:val="24"/>
                <w:szCs w:val="24"/>
                <w:lang w:eastAsia="tr-TR"/>
              </w:rPr>
            </w:pPr>
            <w:r w:rsidRPr="00287F94">
              <w:rPr>
                <w:b/>
                <w:sz w:val="24"/>
                <w:szCs w:val="24"/>
                <w:lang w:eastAsia="tr-TR"/>
              </w:rPr>
              <w:t>TARİH</w:t>
            </w:r>
            <w:r w:rsidR="00287F94">
              <w:rPr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b/>
                <w:sz w:val="24"/>
                <w:szCs w:val="24"/>
                <w:lang w:eastAsia="tr-TR"/>
              </w:rPr>
            </w:pPr>
            <w:r w:rsidRPr="00287F94">
              <w:rPr>
                <w:b/>
                <w:sz w:val="24"/>
                <w:szCs w:val="24"/>
                <w:lang w:eastAsia="tr-TR"/>
              </w:rPr>
              <w:t>FİLM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b/>
                <w:sz w:val="24"/>
                <w:szCs w:val="24"/>
                <w:lang w:eastAsia="tr-TR"/>
              </w:rPr>
            </w:pPr>
            <w:r w:rsidRPr="00287F94">
              <w:rPr>
                <w:b/>
                <w:sz w:val="24"/>
                <w:szCs w:val="24"/>
                <w:lang w:eastAsia="tr-TR"/>
              </w:rPr>
              <w:t>YÖNETMEN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DF4F7D" w:rsidP="00001675">
            <w:pPr>
              <w:pStyle w:val="AralkYok"/>
              <w:rPr>
                <w:b/>
                <w:sz w:val="24"/>
                <w:szCs w:val="24"/>
                <w:lang w:eastAsia="tr-TR"/>
              </w:rPr>
            </w:pPr>
            <w:r w:rsidRPr="00287F94">
              <w:rPr>
                <w:b/>
                <w:sz w:val="24"/>
                <w:szCs w:val="24"/>
                <w:lang w:eastAsia="tr-TR"/>
              </w:rPr>
              <w:t xml:space="preserve"> FİLM </w:t>
            </w:r>
            <w:r w:rsidR="00CA25B3" w:rsidRPr="00287F94">
              <w:rPr>
                <w:b/>
                <w:sz w:val="24"/>
                <w:szCs w:val="24"/>
                <w:lang w:eastAsia="tr-TR"/>
              </w:rPr>
              <w:t>OKUYUCU</w:t>
            </w:r>
          </w:p>
        </w:tc>
      </w:tr>
      <w:tr w:rsidR="00CA25B3" w:rsidRPr="00287F94" w:rsidTr="00287F94">
        <w:trPr>
          <w:trHeight w:val="5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4 Şubat </w:t>
            </w:r>
            <w:r w:rsidR="009873C8" w:rsidRPr="00287F94">
              <w:rPr>
                <w:sz w:val="24"/>
                <w:szCs w:val="24"/>
                <w:lang w:eastAsia="tr-TR"/>
              </w:rPr>
              <w:t xml:space="preserve">2014 </w:t>
            </w:r>
            <w:r w:rsidRPr="00287F94">
              <w:rPr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Berlin Üzerinde Gökyüzü (Der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Himmel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über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Berlin) 1987 Almanya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Wim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Wenders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Prof. Dr. Seçil Büker</w:t>
            </w:r>
          </w:p>
        </w:tc>
      </w:tr>
      <w:tr w:rsidR="00CA25B3" w:rsidRPr="00287F94" w:rsidTr="00287F94">
        <w:trPr>
          <w:trHeight w:val="56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6 Şubat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="00416497" w:rsidRPr="00287F94">
              <w:rPr>
                <w:sz w:val="24"/>
                <w:szCs w:val="24"/>
                <w:lang w:eastAsia="tr-TR"/>
              </w:rPr>
              <w:t xml:space="preserve">2014 </w:t>
            </w:r>
            <w:r w:rsidRPr="00287F94">
              <w:rPr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Berlin Üzerinde Gökyüzü (Der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Himmel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über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Berlin) 1987 Almanya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Wim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W</w:t>
            </w:r>
            <w:r w:rsidR="00A21931" w:rsidRPr="00287F94">
              <w:rPr>
                <w:sz w:val="24"/>
                <w:szCs w:val="24"/>
                <w:lang w:eastAsia="tr-TR"/>
              </w:rPr>
              <w:t>e</w:t>
            </w:r>
            <w:r w:rsidRPr="00287F94">
              <w:rPr>
                <w:sz w:val="24"/>
                <w:szCs w:val="24"/>
                <w:lang w:eastAsia="tr-TR"/>
              </w:rPr>
              <w:t>nders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Prof. Dr. Seçil Büker</w:t>
            </w:r>
          </w:p>
        </w:tc>
      </w:tr>
      <w:tr w:rsidR="00CA25B3" w:rsidRPr="00287F94" w:rsidTr="00287F94">
        <w:trPr>
          <w:trHeight w:val="43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11Şubat Salı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Oyunun Kuralı</w:t>
            </w:r>
            <w:r w:rsidRPr="00287F94">
              <w:rPr>
                <w:sz w:val="24"/>
                <w:szCs w:val="24"/>
              </w:rPr>
              <w:t xml:space="preserve"> (</w:t>
            </w:r>
            <w:r w:rsidRPr="00287F94">
              <w:rPr>
                <w:sz w:val="24"/>
                <w:szCs w:val="24"/>
                <w:lang w:eastAsia="tr-TR"/>
              </w:rPr>
              <w:t xml:space="preserve">La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Règle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du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Jeu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>)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1939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Jean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Renoir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Prof.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Dr.Oğuz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Onaran</w:t>
            </w:r>
          </w:p>
        </w:tc>
      </w:tr>
      <w:tr w:rsidR="00CA25B3" w:rsidRPr="00287F94" w:rsidTr="00287F94">
        <w:trPr>
          <w:trHeight w:val="44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13 Şubat Perşembe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Oyunun Kuralı </w:t>
            </w:r>
            <w:r w:rsidRPr="00287F94">
              <w:rPr>
                <w:sz w:val="24"/>
                <w:szCs w:val="24"/>
              </w:rPr>
              <w:t>(</w:t>
            </w:r>
            <w:r w:rsidRPr="00287F94">
              <w:rPr>
                <w:sz w:val="24"/>
                <w:szCs w:val="24"/>
                <w:lang w:eastAsia="tr-TR"/>
              </w:rPr>
              <w:t xml:space="preserve">La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Règle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du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Jeu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>)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1939</w:t>
            </w:r>
            <w:r w:rsidRPr="00287F94">
              <w:rPr>
                <w:sz w:val="24"/>
                <w:szCs w:val="24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Jean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Renoir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Prof.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Dr.Oğuz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Onaran</w:t>
            </w:r>
          </w:p>
        </w:tc>
      </w:tr>
      <w:tr w:rsidR="00CA25B3" w:rsidRPr="00287F94" w:rsidTr="00287F94">
        <w:trPr>
          <w:trHeight w:val="50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color w:val="222222"/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18 Şubat Perşembe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Amcam önceki yaşamlarını hatırlıyor.</w:t>
            </w:r>
            <w:r w:rsidRPr="00287F94">
              <w:rPr>
                <w:sz w:val="24"/>
                <w:szCs w:val="24"/>
              </w:rPr>
              <w:t xml:space="preserve"> </w:t>
            </w: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Loong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Boonmee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Raleuk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Chat) 2010</w:t>
            </w:r>
            <w:r w:rsid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Tayland</w:t>
            </w:r>
            <w:r w:rsid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Apichatpong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Weerasethakul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8E7DB0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</w:rPr>
              <w:t>Doç.Dr</w:t>
            </w:r>
            <w:proofErr w:type="spellEnd"/>
            <w:r w:rsidRPr="00287F94">
              <w:rPr>
                <w:sz w:val="24"/>
                <w:szCs w:val="24"/>
              </w:rPr>
              <w:t xml:space="preserve">. </w:t>
            </w:r>
            <w:r w:rsidR="00CA25B3" w:rsidRPr="00287F94">
              <w:rPr>
                <w:sz w:val="24"/>
                <w:szCs w:val="24"/>
              </w:rPr>
              <w:t xml:space="preserve">Serpil </w:t>
            </w:r>
            <w:proofErr w:type="spellStart"/>
            <w:r w:rsidR="00CA25B3" w:rsidRPr="00287F94">
              <w:rPr>
                <w:sz w:val="24"/>
                <w:szCs w:val="24"/>
              </w:rPr>
              <w:t>Aygün</w:t>
            </w:r>
            <w:proofErr w:type="spellEnd"/>
            <w:r w:rsidR="00CA25B3" w:rsidRPr="00287F94">
              <w:rPr>
                <w:sz w:val="24"/>
                <w:szCs w:val="24"/>
              </w:rPr>
              <w:t xml:space="preserve"> Cengiz</w:t>
            </w:r>
          </w:p>
        </w:tc>
      </w:tr>
      <w:tr w:rsidR="00CA25B3" w:rsidRPr="00287F94" w:rsidTr="00287F94">
        <w:trPr>
          <w:trHeight w:val="50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20 Şubat Perşembe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Amcam önceki yaşamlarını hatırlıyor.</w:t>
            </w:r>
            <w:r w:rsidRPr="00287F94">
              <w:rPr>
                <w:sz w:val="24"/>
                <w:szCs w:val="24"/>
              </w:rPr>
              <w:t xml:space="preserve"> </w:t>
            </w: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Loong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Boonmee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>Raleuk</w:t>
            </w:r>
            <w:proofErr w:type="spellEnd"/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Chat) 2010</w:t>
            </w:r>
            <w:r w:rsid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87F94">
              <w:rPr>
                <w:color w:val="222222"/>
                <w:sz w:val="24"/>
                <w:szCs w:val="24"/>
                <w:shd w:val="clear" w:color="auto" w:fill="FFFFFF"/>
              </w:rPr>
              <w:t xml:space="preserve">Tayland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Apichatpong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Weerasethakul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8E7DB0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</w:rPr>
              <w:t>Doç.Dr</w:t>
            </w:r>
            <w:proofErr w:type="spellEnd"/>
            <w:r w:rsidRPr="00287F94">
              <w:rPr>
                <w:sz w:val="24"/>
                <w:szCs w:val="24"/>
              </w:rPr>
              <w:t xml:space="preserve">. </w:t>
            </w:r>
            <w:r w:rsidR="00CA25B3" w:rsidRPr="00287F94">
              <w:rPr>
                <w:sz w:val="24"/>
                <w:szCs w:val="24"/>
              </w:rPr>
              <w:t xml:space="preserve">Serpil </w:t>
            </w:r>
            <w:proofErr w:type="spellStart"/>
            <w:r w:rsidR="00CA25B3" w:rsidRPr="00287F94">
              <w:rPr>
                <w:sz w:val="24"/>
                <w:szCs w:val="24"/>
              </w:rPr>
              <w:t>Aygün</w:t>
            </w:r>
            <w:proofErr w:type="spellEnd"/>
            <w:r w:rsidR="00CA25B3" w:rsidRPr="00287F94">
              <w:rPr>
                <w:sz w:val="24"/>
                <w:szCs w:val="24"/>
              </w:rPr>
              <w:t xml:space="preserve"> Cengiz</w:t>
            </w:r>
          </w:p>
        </w:tc>
      </w:tr>
      <w:tr w:rsidR="00CA25B3" w:rsidRPr="00287F94" w:rsidTr="00287F94">
        <w:trPr>
          <w:trHeight w:val="41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25 Şubat Salı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Roma Açık Şehir</w:t>
            </w:r>
            <w:r w:rsidRPr="00287F94">
              <w:rPr>
                <w:sz w:val="24"/>
                <w:szCs w:val="24"/>
              </w:rPr>
              <w:t xml:space="preserve"> (</w:t>
            </w:r>
            <w:r w:rsidRPr="00287F94">
              <w:rPr>
                <w:sz w:val="24"/>
                <w:szCs w:val="24"/>
                <w:lang w:eastAsia="tr-TR"/>
              </w:rPr>
              <w:t xml:space="preserve">Roma,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Città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Aperta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>) 1945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Roberto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Rossellini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Doç. Dr. Ahmet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Gürata</w:t>
            </w:r>
            <w:proofErr w:type="spellEnd"/>
          </w:p>
        </w:tc>
      </w:tr>
      <w:tr w:rsidR="00CA25B3" w:rsidRPr="00287F94" w:rsidTr="00287F94">
        <w:trPr>
          <w:trHeight w:val="50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27 Şubat Perşembe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>Roma Açık Şehir</w:t>
            </w:r>
            <w:r w:rsidRPr="00287F94">
              <w:rPr>
                <w:sz w:val="24"/>
                <w:szCs w:val="24"/>
              </w:rPr>
              <w:t xml:space="preserve"> (</w:t>
            </w:r>
            <w:r w:rsidRPr="00287F94">
              <w:rPr>
                <w:sz w:val="24"/>
                <w:szCs w:val="24"/>
                <w:lang w:eastAsia="tr-TR"/>
              </w:rPr>
              <w:t xml:space="preserve">Roma,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Città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Aperta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>) 1945</w:t>
            </w:r>
            <w:r w:rsidR="00287F94">
              <w:rPr>
                <w:sz w:val="24"/>
                <w:szCs w:val="24"/>
                <w:lang w:eastAsia="tr-TR"/>
              </w:rPr>
              <w:t xml:space="preserve"> </w:t>
            </w:r>
            <w:r w:rsidRPr="00287F94">
              <w:rPr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proofErr w:type="spellStart"/>
            <w:r w:rsidRPr="00287F94">
              <w:rPr>
                <w:sz w:val="24"/>
                <w:szCs w:val="24"/>
                <w:lang w:eastAsia="tr-TR"/>
              </w:rPr>
              <w:t>Roberto</w:t>
            </w:r>
            <w:proofErr w:type="spellEnd"/>
            <w:r w:rsidRPr="00287F94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Rossellini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5B3" w:rsidRPr="00287F94" w:rsidRDefault="00CA25B3" w:rsidP="00001675">
            <w:pPr>
              <w:pStyle w:val="AralkYok"/>
              <w:rPr>
                <w:sz w:val="24"/>
                <w:szCs w:val="24"/>
                <w:lang w:eastAsia="tr-TR"/>
              </w:rPr>
            </w:pPr>
            <w:r w:rsidRPr="00287F94">
              <w:rPr>
                <w:sz w:val="24"/>
                <w:szCs w:val="24"/>
                <w:lang w:eastAsia="tr-TR"/>
              </w:rPr>
              <w:t xml:space="preserve">Doç. Dr. Ahmet </w:t>
            </w:r>
            <w:proofErr w:type="spellStart"/>
            <w:r w:rsidRPr="00287F94">
              <w:rPr>
                <w:sz w:val="24"/>
                <w:szCs w:val="24"/>
                <w:lang w:eastAsia="tr-TR"/>
              </w:rPr>
              <w:t>Gürata</w:t>
            </w:r>
            <w:proofErr w:type="spellEnd"/>
          </w:p>
        </w:tc>
      </w:tr>
    </w:tbl>
    <w:p w:rsidR="008F4234" w:rsidRDefault="008F4234" w:rsidP="00CA25B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F4234" w:rsidRDefault="008F4234" w:rsidP="00CA25B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F4234" w:rsidRDefault="008F4234" w:rsidP="00CA25B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F4234" w:rsidRDefault="008F4234" w:rsidP="00CA25B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A25B3" w:rsidRDefault="00CA25B3" w:rsidP="00CA25B3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GÖRSELLER: </w:t>
      </w:r>
    </w:p>
    <w:p w:rsidR="00F84C14" w:rsidRDefault="00CA25B3" w:rsidP="0005170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B</w:t>
      </w:r>
      <w:r w:rsidR="00ED1D49" w:rsidRPr="00ED1D49">
        <w:rPr>
          <w:rFonts w:ascii="Arial" w:eastAsia="Times New Roman" w:hAnsi="Arial" w:cs="Arial"/>
          <w:b/>
          <w:sz w:val="24"/>
          <w:szCs w:val="24"/>
          <w:lang w:eastAsia="tr-TR"/>
        </w:rPr>
        <w:t>erlin Üzerinde Gökyüzü</w:t>
      </w:r>
      <w:r w:rsid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916059">
        <w:rPr>
          <w:rFonts w:ascii="Arial" w:eastAsia="Times New Roman" w:hAnsi="Arial" w:cs="Arial"/>
          <w:sz w:val="20"/>
          <w:szCs w:val="20"/>
          <w:lang w:eastAsia="tr-TR"/>
        </w:rPr>
        <w:t>(</w:t>
      </w:r>
      <w:r w:rsidR="00916059"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Der </w:t>
      </w:r>
      <w:proofErr w:type="spellStart"/>
      <w:r w:rsidR="00916059"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Himmel</w:t>
      </w:r>
      <w:proofErr w:type="spellEnd"/>
      <w:r w:rsidR="00916059"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916059"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über</w:t>
      </w:r>
      <w:proofErr w:type="spellEnd"/>
      <w:r w:rsidR="00916059"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Berlin)</w:t>
      </w:r>
      <w:r w:rsidR="00916059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ED1D49" w:rsidRPr="00ED1D49">
        <w:rPr>
          <w:rFonts w:ascii="Arial" w:eastAsia="Times New Roman" w:hAnsi="Arial" w:cs="Arial"/>
          <w:b/>
          <w:sz w:val="24"/>
          <w:szCs w:val="24"/>
          <w:lang w:eastAsia="tr-TR"/>
        </w:rPr>
        <w:t>1987 Almanya</w:t>
      </w:r>
      <w:r w:rsidR="00F84C14">
        <w:rPr>
          <w:noProof/>
          <w:color w:val="0000FF"/>
          <w:lang w:eastAsia="tr-TR"/>
        </w:rPr>
        <w:drawing>
          <wp:inline distT="0" distB="0" distL="0" distR="0">
            <wp:extent cx="5743575" cy="3446145"/>
            <wp:effectExtent l="19050" t="0" r="9525" b="0"/>
            <wp:docPr id="4" name="Resim 4" descr="http://billsmovieemporium.files.wordpress.com/2012/04/vlcsnap-2012-04-14-10h00m39s217.png?w=500&amp;h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lsmovieemporium.files.wordpress.com/2012/04/vlcsnap-2012-04-14-10h00m39s217.png?w=500&amp;h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59" w:rsidRDefault="001B78B0" w:rsidP="00C54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Oyunun Kuralı</w:t>
      </w:r>
      <w:r w:rsidRPr="00916059">
        <w:rPr>
          <w:rFonts w:ascii="Arial" w:hAnsi="Arial" w:cs="Arial"/>
          <w:b/>
          <w:sz w:val="24"/>
          <w:szCs w:val="24"/>
        </w:rPr>
        <w:t xml:space="preserve"> (</w:t>
      </w:r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La </w:t>
      </w:r>
      <w:proofErr w:type="spellStart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Règle</w:t>
      </w:r>
      <w:proofErr w:type="spellEnd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du</w:t>
      </w:r>
      <w:proofErr w:type="spellEnd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Jeu</w:t>
      </w:r>
      <w:proofErr w:type="spellEnd"/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  <w:r w:rsidR="00287F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1939</w:t>
      </w:r>
      <w:r w:rsidR="00287F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916059">
        <w:rPr>
          <w:rFonts w:ascii="Arial" w:eastAsia="Times New Roman" w:hAnsi="Arial" w:cs="Arial"/>
          <w:b/>
          <w:sz w:val="24"/>
          <w:szCs w:val="24"/>
          <w:lang w:eastAsia="tr-TR"/>
        </w:rPr>
        <w:t>Fransa</w:t>
      </w:r>
    </w:p>
    <w:p w:rsidR="00916059" w:rsidRDefault="00051706" w:rsidP="00C54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5743575" cy="4256876"/>
            <wp:effectExtent l="19050" t="0" r="9525" b="0"/>
            <wp:docPr id="2" name="irc_mi" descr="http://cdn-premiere.ladmedia.fr/var/premiere/storage/images/photos/diaporama/la-regle-du-jeu/la-regle-du-jeu-1939/4311550-1-fre-FR/la_regle_du_jeu_1939_portrait_w85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premiere.ladmedia.fr/var/premiere/storage/images/photos/diaporama/la-regle-du-jeu/la-regle-du-jeu-1939/4311550-1-fre-FR/la_regle_du_jeu_1939_portrait_w85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5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59" w:rsidRDefault="00916059" w:rsidP="00C54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84C14" w:rsidRDefault="00ED1D49" w:rsidP="00C54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1D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Amcam önceki yaşamlarını hatırlıyor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2010 Tayland</w:t>
      </w:r>
    </w:p>
    <w:p w:rsidR="00C72D13" w:rsidRDefault="00C72D13" w:rsidP="00C54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noProof/>
          <w:color w:val="333333"/>
          <w:sz w:val="28"/>
          <w:szCs w:val="28"/>
          <w:lang w:eastAsia="tr-TR"/>
        </w:rPr>
        <w:drawing>
          <wp:inline distT="0" distB="0" distL="0" distR="0">
            <wp:extent cx="5667375" cy="3400425"/>
            <wp:effectExtent l="19050" t="0" r="9525" b="0"/>
            <wp:docPr id="1" name="Resim 1" descr="Uncle Boonmee Who Can Recall His Past 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le Boonmee Who Can Recall His Past Li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67" w:rsidRDefault="007E2B67" w:rsidP="00C54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809B9" w:rsidRDefault="005809B9" w:rsidP="00C54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>Roma Açık Şehir</w:t>
      </w:r>
      <w:r w:rsidRPr="005809B9">
        <w:rPr>
          <w:rFonts w:ascii="Arial" w:hAnsi="Arial" w:cs="Arial"/>
          <w:b/>
          <w:sz w:val="24"/>
          <w:szCs w:val="24"/>
        </w:rPr>
        <w:t xml:space="preserve"> (</w:t>
      </w:r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Roma, </w:t>
      </w:r>
      <w:proofErr w:type="spellStart"/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>Città</w:t>
      </w:r>
      <w:proofErr w:type="spellEnd"/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>Aperta</w:t>
      </w:r>
      <w:proofErr w:type="spellEnd"/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,</w:t>
      </w:r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1945</w:t>
      </w:r>
      <w:r w:rsidR="00287F9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5809B9">
        <w:rPr>
          <w:rFonts w:ascii="Arial" w:eastAsia="Times New Roman" w:hAnsi="Arial" w:cs="Arial"/>
          <w:b/>
          <w:sz w:val="24"/>
          <w:szCs w:val="24"/>
          <w:lang w:eastAsia="tr-TR"/>
        </w:rPr>
        <w:t>İtalya</w:t>
      </w:r>
    </w:p>
    <w:p w:rsidR="00CD3B9B" w:rsidRDefault="00A10076" w:rsidP="00C54775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5667375" cy="3616816"/>
            <wp:effectExtent l="19050" t="0" r="9525" b="0"/>
            <wp:docPr id="30" name="irc_mi" descr="http://digilander.libero.it/pezzi.divetro/128-roma_citta_apert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lander.libero.it/pezzi.divetro/128-roma_citta_apert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075" cy="36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3" w:rsidRDefault="00CA25B3" w:rsidP="00C54775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sectPr w:rsidR="00CA25B3" w:rsidSect="0018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74" w:rsidRDefault="004D1D74" w:rsidP="00E62754">
      <w:pPr>
        <w:spacing w:after="0" w:line="240" w:lineRule="auto"/>
      </w:pPr>
      <w:r>
        <w:separator/>
      </w:r>
    </w:p>
  </w:endnote>
  <w:endnote w:type="continuationSeparator" w:id="0">
    <w:p w:rsidR="004D1D74" w:rsidRDefault="004D1D74" w:rsidP="00E6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74" w:rsidRDefault="004D1D74" w:rsidP="00E62754">
      <w:pPr>
        <w:spacing w:after="0" w:line="240" w:lineRule="auto"/>
      </w:pPr>
      <w:r>
        <w:separator/>
      </w:r>
    </w:p>
  </w:footnote>
  <w:footnote w:type="continuationSeparator" w:id="0">
    <w:p w:rsidR="004D1D74" w:rsidRDefault="004D1D74" w:rsidP="00E6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A4"/>
    <w:rsid w:val="00001675"/>
    <w:rsid w:val="0000235E"/>
    <w:rsid w:val="00006B59"/>
    <w:rsid w:val="00012173"/>
    <w:rsid w:val="0001374D"/>
    <w:rsid w:val="00013954"/>
    <w:rsid w:val="00031A2F"/>
    <w:rsid w:val="0003273D"/>
    <w:rsid w:val="000333CB"/>
    <w:rsid w:val="00033570"/>
    <w:rsid w:val="00043E9C"/>
    <w:rsid w:val="00044B28"/>
    <w:rsid w:val="00051706"/>
    <w:rsid w:val="000537D5"/>
    <w:rsid w:val="00057BCE"/>
    <w:rsid w:val="00060031"/>
    <w:rsid w:val="00060266"/>
    <w:rsid w:val="00066B35"/>
    <w:rsid w:val="00080BD5"/>
    <w:rsid w:val="000825F4"/>
    <w:rsid w:val="000845FB"/>
    <w:rsid w:val="000C761F"/>
    <w:rsid w:val="000E0B74"/>
    <w:rsid w:val="000F2872"/>
    <w:rsid w:val="00106577"/>
    <w:rsid w:val="00113B79"/>
    <w:rsid w:val="001179F4"/>
    <w:rsid w:val="00130408"/>
    <w:rsid w:val="00143D4B"/>
    <w:rsid w:val="001479B8"/>
    <w:rsid w:val="00153C67"/>
    <w:rsid w:val="00161FEF"/>
    <w:rsid w:val="00180F17"/>
    <w:rsid w:val="001864AB"/>
    <w:rsid w:val="00193FE7"/>
    <w:rsid w:val="001A49AA"/>
    <w:rsid w:val="001B153F"/>
    <w:rsid w:val="001B7866"/>
    <w:rsid w:val="001B78B0"/>
    <w:rsid w:val="001C3729"/>
    <w:rsid w:val="001C4DFD"/>
    <w:rsid w:val="001D2AE9"/>
    <w:rsid w:val="001D7848"/>
    <w:rsid w:val="001F11FC"/>
    <w:rsid w:val="0020358D"/>
    <w:rsid w:val="0020393D"/>
    <w:rsid w:val="00205B6E"/>
    <w:rsid w:val="00206678"/>
    <w:rsid w:val="00222E98"/>
    <w:rsid w:val="002247AF"/>
    <w:rsid w:val="00230470"/>
    <w:rsid w:val="0024331D"/>
    <w:rsid w:val="00244655"/>
    <w:rsid w:val="0025289F"/>
    <w:rsid w:val="00255DF2"/>
    <w:rsid w:val="00260644"/>
    <w:rsid w:val="002713F7"/>
    <w:rsid w:val="00271731"/>
    <w:rsid w:val="00277B8B"/>
    <w:rsid w:val="00284F01"/>
    <w:rsid w:val="00287F94"/>
    <w:rsid w:val="002B1C6F"/>
    <w:rsid w:val="002B3C8C"/>
    <w:rsid w:val="002D2171"/>
    <w:rsid w:val="002D28E5"/>
    <w:rsid w:val="002D3751"/>
    <w:rsid w:val="0030149F"/>
    <w:rsid w:val="00302B9E"/>
    <w:rsid w:val="00304091"/>
    <w:rsid w:val="003304B6"/>
    <w:rsid w:val="00333C50"/>
    <w:rsid w:val="00345D3F"/>
    <w:rsid w:val="00366E86"/>
    <w:rsid w:val="0036793C"/>
    <w:rsid w:val="00372C35"/>
    <w:rsid w:val="00375933"/>
    <w:rsid w:val="00377B67"/>
    <w:rsid w:val="003819A4"/>
    <w:rsid w:val="00396A88"/>
    <w:rsid w:val="003A0A18"/>
    <w:rsid w:val="003B4261"/>
    <w:rsid w:val="003D45FD"/>
    <w:rsid w:val="003D5FF4"/>
    <w:rsid w:val="003E202F"/>
    <w:rsid w:val="003E2C0D"/>
    <w:rsid w:val="003E4D0B"/>
    <w:rsid w:val="003F05DE"/>
    <w:rsid w:val="003F2C4A"/>
    <w:rsid w:val="003F4AB9"/>
    <w:rsid w:val="003F7FBA"/>
    <w:rsid w:val="00401BB4"/>
    <w:rsid w:val="00416497"/>
    <w:rsid w:val="0042424F"/>
    <w:rsid w:val="00425A47"/>
    <w:rsid w:val="00431857"/>
    <w:rsid w:val="004434DE"/>
    <w:rsid w:val="00444641"/>
    <w:rsid w:val="004579F2"/>
    <w:rsid w:val="00462128"/>
    <w:rsid w:val="0046320D"/>
    <w:rsid w:val="0047107F"/>
    <w:rsid w:val="004717BC"/>
    <w:rsid w:val="00480595"/>
    <w:rsid w:val="00481DE7"/>
    <w:rsid w:val="00496D32"/>
    <w:rsid w:val="004A4EC4"/>
    <w:rsid w:val="004B415A"/>
    <w:rsid w:val="004D1D74"/>
    <w:rsid w:val="004D7215"/>
    <w:rsid w:val="004E0362"/>
    <w:rsid w:val="00511652"/>
    <w:rsid w:val="0051452D"/>
    <w:rsid w:val="0051501C"/>
    <w:rsid w:val="00524E09"/>
    <w:rsid w:val="0052710F"/>
    <w:rsid w:val="00535037"/>
    <w:rsid w:val="00556338"/>
    <w:rsid w:val="00561960"/>
    <w:rsid w:val="00562924"/>
    <w:rsid w:val="005668A2"/>
    <w:rsid w:val="00577E44"/>
    <w:rsid w:val="005809B9"/>
    <w:rsid w:val="00581308"/>
    <w:rsid w:val="005915A8"/>
    <w:rsid w:val="00596E14"/>
    <w:rsid w:val="005A3089"/>
    <w:rsid w:val="005A43D3"/>
    <w:rsid w:val="005A7531"/>
    <w:rsid w:val="005B3594"/>
    <w:rsid w:val="005C2980"/>
    <w:rsid w:val="005C69CC"/>
    <w:rsid w:val="005D0333"/>
    <w:rsid w:val="005F12DD"/>
    <w:rsid w:val="00610E99"/>
    <w:rsid w:val="00617C7E"/>
    <w:rsid w:val="00632C6A"/>
    <w:rsid w:val="006349AB"/>
    <w:rsid w:val="00644CEF"/>
    <w:rsid w:val="006459F3"/>
    <w:rsid w:val="00651ABF"/>
    <w:rsid w:val="00654E64"/>
    <w:rsid w:val="006562F3"/>
    <w:rsid w:val="00662440"/>
    <w:rsid w:val="00663630"/>
    <w:rsid w:val="00675835"/>
    <w:rsid w:val="00677645"/>
    <w:rsid w:val="006864DE"/>
    <w:rsid w:val="00692975"/>
    <w:rsid w:val="0069604F"/>
    <w:rsid w:val="006A0928"/>
    <w:rsid w:val="006A5C9E"/>
    <w:rsid w:val="006A65F4"/>
    <w:rsid w:val="006B7C4E"/>
    <w:rsid w:val="006C1D64"/>
    <w:rsid w:val="006D0012"/>
    <w:rsid w:val="006D4A62"/>
    <w:rsid w:val="006D70FC"/>
    <w:rsid w:val="006D7880"/>
    <w:rsid w:val="006D7AB9"/>
    <w:rsid w:val="006F5030"/>
    <w:rsid w:val="0071671B"/>
    <w:rsid w:val="00716E08"/>
    <w:rsid w:val="0072178F"/>
    <w:rsid w:val="007226D6"/>
    <w:rsid w:val="00722B36"/>
    <w:rsid w:val="0073069B"/>
    <w:rsid w:val="00741A67"/>
    <w:rsid w:val="00741D03"/>
    <w:rsid w:val="00745DAB"/>
    <w:rsid w:val="0074777F"/>
    <w:rsid w:val="00752DDF"/>
    <w:rsid w:val="00756201"/>
    <w:rsid w:val="0075705F"/>
    <w:rsid w:val="007575F0"/>
    <w:rsid w:val="0076249D"/>
    <w:rsid w:val="007654FB"/>
    <w:rsid w:val="00767F4D"/>
    <w:rsid w:val="00775399"/>
    <w:rsid w:val="00784B35"/>
    <w:rsid w:val="00791EA7"/>
    <w:rsid w:val="00792277"/>
    <w:rsid w:val="007B7472"/>
    <w:rsid w:val="007C0B6E"/>
    <w:rsid w:val="007C13E6"/>
    <w:rsid w:val="007C6A26"/>
    <w:rsid w:val="007E2B04"/>
    <w:rsid w:val="007E2B67"/>
    <w:rsid w:val="007E576E"/>
    <w:rsid w:val="007E7F38"/>
    <w:rsid w:val="007F4133"/>
    <w:rsid w:val="007F471C"/>
    <w:rsid w:val="00804641"/>
    <w:rsid w:val="00817E73"/>
    <w:rsid w:val="0085043D"/>
    <w:rsid w:val="008565BC"/>
    <w:rsid w:val="00857D90"/>
    <w:rsid w:val="0086158E"/>
    <w:rsid w:val="00861C8E"/>
    <w:rsid w:val="00863FB6"/>
    <w:rsid w:val="00865205"/>
    <w:rsid w:val="00865F24"/>
    <w:rsid w:val="008667EF"/>
    <w:rsid w:val="008674FF"/>
    <w:rsid w:val="00880921"/>
    <w:rsid w:val="0089047A"/>
    <w:rsid w:val="0089537B"/>
    <w:rsid w:val="008A7BAC"/>
    <w:rsid w:val="008C298D"/>
    <w:rsid w:val="008C52CB"/>
    <w:rsid w:val="008D1288"/>
    <w:rsid w:val="008E2685"/>
    <w:rsid w:val="008E7DB0"/>
    <w:rsid w:val="008F234C"/>
    <w:rsid w:val="008F4234"/>
    <w:rsid w:val="008F5455"/>
    <w:rsid w:val="008F7F96"/>
    <w:rsid w:val="0090490B"/>
    <w:rsid w:val="00913CA8"/>
    <w:rsid w:val="00916059"/>
    <w:rsid w:val="00916BB1"/>
    <w:rsid w:val="009230FF"/>
    <w:rsid w:val="009243D8"/>
    <w:rsid w:val="00927E68"/>
    <w:rsid w:val="00933D11"/>
    <w:rsid w:val="0093423B"/>
    <w:rsid w:val="00955AAB"/>
    <w:rsid w:val="00955DF2"/>
    <w:rsid w:val="00956AA8"/>
    <w:rsid w:val="00965694"/>
    <w:rsid w:val="00983DB5"/>
    <w:rsid w:val="00984019"/>
    <w:rsid w:val="009873C8"/>
    <w:rsid w:val="009A2F73"/>
    <w:rsid w:val="009A68F7"/>
    <w:rsid w:val="009A7E86"/>
    <w:rsid w:val="009B1AC0"/>
    <w:rsid w:val="009C6A01"/>
    <w:rsid w:val="009D4E5A"/>
    <w:rsid w:val="009D6EAD"/>
    <w:rsid w:val="009E51E4"/>
    <w:rsid w:val="009F34C5"/>
    <w:rsid w:val="00A10076"/>
    <w:rsid w:val="00A21931"/>
    <w:rsid w:val="00A27BCB"/>
    <w:rsid w:val="00A356A8"/>
    <w:rsid w:val="00A4422F"/>
    <w:rsid w:val="00A57642"/>
    <w:rsid w:val="00A60963"/>
    <w:rsid w:val="00A76A83"/>
    <w:rsid w:val="00A9217B"/>
    <w:rsid w:val="00A92264"/>
    <w:rsid w:val="00A95959"/>
    <w:rsid w:val="00AA2571"/>
    <w:rsid w:val="00AA7CDD"/>
    <w:rsid w:val="00AB5059"/>
    <w:rsid w:val="00AD26A4"/>
    <w:rsid w:val="00AD3E2B"/>
    <w:rsid w:val="00AD783B"/>
    <w:rsid w:val="00B03D58"/>
    <w:rsid w:val="00B04F84"/>
    <w:rsid w:val="00B07629"/>
    <w:rsid w:val="00B166B5"/>
    <w:rsid w:val="00B174E9"/>
    <w:rsid w:val="00B20561"/>
    <w:rsid w:val="00B262BB"/>
    <w:rsid w:val="00B31CC9"/>
    <w:rsid w:val="00B336CF"/>
    <w:rsid w:val="00B51C2D"/>
    <w:rsid w:val="00B52B80"/>
    <w:rsid w:val="00B55146"/>
    <w:rsid w:val="00B55DB1"/>
    <w:rsid w:val="00B6628C"/>
    <w:rsid w:val="00B822EF"/>
    <w:rsid w:val="00B8235A"/>
    <w:rsid w:val="00B90092"/>
    <w:rsid w:val="00B92B49"/>
    <w:rsid w:val="00B94232"/>
    <w:rsid w:val="00B95E78"/>
    <w:rsid w:val="00B97A8B"/>
    <w:rsid w:val="00BA080A"/>
    <w:rsid w:val="00BB2C09"/>
    <w:rsid w:val="00BC24E0"/>
    <w:rsid w:val="00BD4426"/>
    <w:rsid w:val="00BD5A63"/>
    <w:rsid w:val="00BD64CC"/>
    <w:rsid w:val="00BE70E0"/>
    <w:rsid w:val="00BF5FF0"/>
    <w:rsid w:val="00C1699C"/>
    <w:rsid w:val="00C218E6"/>
    <w:rsid w:val="00C25119"/>
    <w:rsid w:val="00C32AAC"/>
    <w:rsid w:val="00C428A4"/>
    <w:rsid w:val="00C43F7B"/>
    <w:rsid w:val="00C54775"/>
    <w:rsid w:val="00C63A60"/>
    <w:rsid w:val="00C67E68"/>
    <w:rsid w:val="00C72D13"/>
    <w:rsid w:val="00C96924"/>
    <w:rsid w:val="00C97A78"/>
    <w:rsid w:val="00CA25B3"/>
    <w:rsid w:val="00CC4650"/>
    <w:rsid w:val="00CC5D37"/>
    <w:rsid w:val="00CC7BB7"/>
    <w:rsid w:val="00CD35EA"/>
    <w:rsid w:val="00CD3B9B"/>
    <w:rsid w:val="00CF1850"/>
    <w:rsid w:val="00D06262"/>
    <w:rsid w:val="00D0700D"/>
    <w:rsid w:val="00D10B34"/>
    <w:rsid w:val="00D1223D"/>
    <w:rsid w:val="00D122F3"/>
    <w:rsid w:val="00D161D1"/>
    <w:rsid w:val="00D2121C"/>
    <w:rsid w:val="00D2617F"/>
    <w:rsid w:val="00D331D4"/>
    <w:rsid w:val="00D3763D"/>
    <w:rsid w:val="00D37734"/>
    <w:rsid w:val="00D42A29"/>
    <w:rsid w:val="00D53213"/>
    <w:rsid w:val="00D605A2"/>
    <w:rsid w:val="00D617C9"/>
    <w:rsid w:val="00D74957"/>
    <w:rsid w:val="00D87BFC"/>
    <w:rsid w:val="00D9279C"/>
    <w:rsid w:val="00DA1DFB"/>
    <w:rsid w:val="00DA34D7"/>
    <w:rsid w:val="00DC3035"/>
    <w:rsid w:val="00DC5508"/>
    <w:rsid w:val="00DD082C"/>
    <w:rsid w:val="00DD184C"/>
    <w:rsid w:val="00DD6D2A"/>
    <w:rsid w:val="00DE036A"/>
    <w:rsid w:val="00DE33A0"/>
    <w:rsid w:val="00DF0419"/>
    <w:rsid w:val="00DF4F3C"/>
    <w:rsid w:val="00DF4F7D"/>
    <w:rsid w:val="00E012AE"/>
    <w:rsid w:val="00E02435"/>
    <w:rsid w:val="00E03644"/>
    <w:rsid w:val="00E10FDC"/>
    <w:rsid w:val="00E17ADB"/>
    <w:rsid w:val="00E314DC"/>
    <w:rsid w:val="00E438B1"/>
    <w:rsid w:val="00E46AF6"/>
    <w:rsid w:val="00E54520"/>
    <w:rsid w:val="00E575B5"/>
    <w:rsid w:val="00E57F26"/>
    <w:rsid w:val="00E60302"/>
    <w:rsid w:val="00E61D51"/>
    <w:rsid w:val="00E61D5E"/>
    <w:rsid w:val="00E6206A"/>
    <w:rsid w:val="00E62754"/>
    <w:rsid w:val="00E63674"/>
    <w:rsid w:val="00E66320"/>
    <w:rsid w:val="00E67023"/>
    <w:rsid w:val="00E83A82"/>
    <w:rsid w:val="00E86944"/>
    <w:rsid w:val="00EB00AA"/>
    <w:rsid w:val="00EC056B"/>
    <w:rsid w:val="00EC32E0"/>
    <w:rsid w:val="00EC3854"/>
    <w:rsid w:val="00EC3B42"/>
    <w:rsid w:val="00EC5FF4"/>
    <w:rsid w:val="00ED16F5"/>
    <w:rsid w:val="00ED1A2C"/>
    <w:rsid w:val="00ED1CE4"/>
    <w:rsid w:val="00ED1D49"/>
    <w:rsid w:val="00EF35B4"/>
    <w:rsid w:val="00EF3B27"/>
    <w:rsid w:val="00EF6B27"/>
    <w:rsid w:val="00EF771D"/>
    <w:rsid w:val="00F11EF0"/>
    <w:rsid w:val="00F13DDA"/>
    <w:rsid w:val="00F13E41"/>
    <w:rsid w:val="00F279CF"/>
    <w:rsid w:val="00F31863"/>
    <w:rsid w:val="00F332DA"/>
    <w:rsid w:val="00F3637D"/>
    <w:rsid w:val="00F46CA9"/>
    <w:rsid w:val="00F635A0"/>
    <w:rsid w:val="00F67A45"/>
    <w:rsid w:val="00F72B1F"/>
    <w:rsid w:val="00F77CCB"/>
    <w:rsid w:val="00F8386A"/>
    <w:rsid w:val="00F84C14"/>
    <w:rsid w:val="00F92504"/>
    <w:rsid w:val="00FA0878"/>
    <w:rsid w:val="00FA1DD2"/>
    <w:rsid w:val="00FA520A"/>
    <w:rsid w:val="00FA5685"/>
    <w:rsid w:val="00FB2AF4"/>
    <w:rsid w:val="00FB4787"/>
    <w:rsid w:val="00FB5B08"/>
    <w:rsid w:val="00FB5DA6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2754"/>
  </w:style>
  <w:style w:type="paragraph" w:styleId="Altbilgi">
    <w:name w:val="footer"/>
    <w:basedOn w:val="Normal"/>
    <w:link w:val="AltbilgiChar"/>
    <w:uiPriority w:val="99"/>
    <w:semiHidden/>
    <w:unhideWhenUsed/>
    <w:rsid w:val="00E6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2754"/>
  </w:style>
  <w:style w:type="table" w:styleId="TabloKlavuzu">
    <w:name w:val="Table Grid"/>
    <w:basedOn w:val="NormalTablo"/>
    <w:uiPriority w:val="59"/>
    <w:rsid w:val="009A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9A7E86"/>
  </w:style>
  <w:style w:type="character" w:styleId="Kpr">
    <w:name w:val="Hyperlink"/>
    <w:basedOn w:val="VarsaylanParagrafYazTipi"/>
    <w:uiPriority w:val="99"/>
    <w:semiHidden/>
    <w:unhideWhenUsed/>
    <w:rsid w:val="000137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D1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16059"/>
    <w:rPr>
      <w:b/>
      <w:bCs/>
    </w:rPr>
  </w:style>
  <w:style w:type="paragraph" w:styleId="AralkYok">
    <w:name w:val="No Spacing"/>
    <w:uiPriority w:val="1"/>
    <w:qFormat/>
    <w:rsid w:val="00CA2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3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9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6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1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2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3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8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8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6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3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4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49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589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640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950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305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billsmovieemporium.files.wordpress.com/2012/04/vlcsnap-2012-04-14-10h00m39s217.png" TargetMode="External"/><Relationship Id="rId12" Type="http://schemas.openxmlformats.org/officeDocument/2006/relationships/hyperlink" Target="http://www.google.com.tr/url?sa=i&amp;rct=j&amp;q=&amp;esrc=s&amp;frm=1&amp;source=images&amp;cd=&amp;cad=rja&amp;docid=QElh1NBV1mUmrM&amp;tbnid=h-L_VVoCqmiJ3M:&amp;ved=0CAUQjRw&amp;url=http://blog.libero.it/sabbiabagnata/view.php?id=sabbiabagnata&amp;gg=110225&amp;mm=1012&amp;ei=DHjVUuv1E-bw0gXLvIDIAg&amp;bvm=bv.59378465,d.ZGU&amp;psig=AFQjCNF4PahTTfCUxrjNLnhJ-zRdQuG0yA&amp;ust=138980747709211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U7CquurSVulEMM&amp;tbnid=vNQBuTWJww9K6M:&amp;ved=0CAUQjRw&amp;url=http://www.premiere.fr/Cinema/Photos-film/Photos-acteur/La-Regle-du-jeu-279055&amp;ei=QnTVUtbSHsyS0QWI0YHAAg&amp;bvm=bv.59378465,d.ZGU&amp;psig=AFQjCNEOm5lXYV_WHrvpO44PJI34mpuqBQ&amp;ust=13898068292709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C6E5-07A9-4236-AAF4-0381914B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57</cp:revision>
  <cp:lastPrinted>2014-01-15T10:24:00Z</cp:lastPrinted>
  <dcterms:created xsi:type="dcterms:W3CDTF">2014-01-14T17:47:00Z</dcterms:created>
  <dcterms:modified xsi:type="dcterms:W3CDTF">2014-01-28T17:39:00Z</dcterms:modified>
</cp:coreProperties>
</file>