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90" w:rsidRDefault="00A05990" w:rsidP="00CB669F"/>
    <w:p w:rsidR="00A05990" w:rsidRPr="00A05990" w:rsidRDefault="00A05990" w:rsidP="00CB669F">
      <w:pPr>
        <w:rPr>
          <w:sz w:val="28"/>
          <w:szCs w:val="28"/>
        </w:rPr>
      </w:pPr>
    </w:p>
    <w:p w:rsidR="002869C5" w:rsidRDefault="002869C5" w:rsidP="00CB669F">
      <w:pPr>
        <w:rPr>
          <w:sz w:val="28"/>
          <w:szCs w:val="28"/>
        </w:rPr>
      </w:pPr>
    </w:p>
    <w:p w:rsidR="002869C5" w:rsidRPr="006C7C61" w:rsidRDefault="002869C5" w:rsidP="00CB669F"/>
    <w:p w:rsidR="00EB693E" w:rsidRDefault="00EB693E" w:rsidP="00CB669F"/>
    <w:p w:rsidR="00CB669F" w:rsidRPr="006C7C61" w:rsidRDefault="00CB669F" w:rsidP="00CB669F">
      <w:bookmarkStart w:id="0" w:name="_GoBack"/>
      <w:bookmarkEnd w:id="0"/>
      <w:r w:rsidRPr="006C7C61">
        <w:t>Değerli Basın Mensubu,</w:t>
      </w:r>
    </w:p>
    <w:p w:rsidR="00CB669F" w:rsidRPr="006C7C61" w:rsidRDefault="00CB669F" w:rsidP="00CB669F"/>
    <w:p w:rsidR="00CB669F" w:rsidRPr="006C7C61" w:rsidRDefault="00CB669F" w:rsidP="00CB669F">
      <w:r w:rsidRPr="006C7C61">
        <w:t xml:space="preserve">Uluslararası Boğaziçi </w:t>
      </w:r>
      <w:r w:rsidR="00D24AA9" w:rsidRPr="006C7C61">
        <w:t>Sinema</w:t>
      </w:r>
      <w:r w:rsidRPr="006C7C61">
        <w:t xml:space="preserve"> Derneği ve İstanbul Medya Akademisi </w:t>
      </w:r>
      <w:r w:rsidR="00D24AA9" w:rsidRPr="006C7C61">
        <w:t>tarafından</w:t>
      </w:r>
      <w:r w:rsidRPr="006C7C61">
        <w:t xml:space="preserve"> bu yıl ikincisi düzenlenecek Boğaziçi Film Festivali, sinemaseverlerle 14-28 Kasım tarihleri arasında buluşacak. </w:t>
      </w:r>
    </w:p>
    <w:p w:rsidR="00CB669F" w:rsidRPr="006C7C61" w:rsidRDefault="00CB669F" w:rsidP="00CB669F"/>
    <w:p w:rsidR="00CB669F" w:rsidRPr="006C7C61" w:rsidRDefault="00CB669F" w:rsidP="00CB669F">
      <w:r w:rsidRPr="006C7C61">
        <w:t>Türk sinemasının doğum günü olan 14 K</w:t>
      </w:r>
      <w:r w:rsidR="00A81668" w:rsidRPr="006C7C61">
        <w:t>asım’da başlayacak F</w:t>
      </w:r>
      <w:r w:rsidRPr="006C7C61">
        <w:t xml:space="preserve">estival Türkiye ve dünya sinemasını bir araya getiriyor. </w:t>
      </w:r>
      <w:r w:rsidR="00D24AA9" w:rsidRPr="006C7C61">
        <w:t xml:space="preserve">102 farklı ülkeden 3682 filmin başvurduğu </w:t>
      </w:r>
      <w:r w:rsidRPr="006C7C61">
        <w:t xml:space="preserve">Festival’in programını ve atölye çalışmalarıyla getireceği dinamizmi sizlerle paylaşmayı arzu ediyoruz.  </w:t>
      </w:r>
    </w:p>
    <w:p w:rsidR="00CB669F" w:rsidRPr="006C7C61" w:rsidRDefault="00CB669F" w:rsidP="00CB669F"/>
    <w:p w:rsidR="00CB669F" w:rsidRPr="006C7C61" w:rsidRDefault="00D24AA9" w:rsidP="00CB669F">
      <w:r w:rsidRPr="006C7C61">
        <w:t xml:space="preserve">Uluslararası </w:t>
      </w:r>
      <w:r w:rsidR="00CB669F" w:rsidRPr="006C7C61">
        <w:t xml:space="preserve">Boğaziçi Film Festivali </w:t>
      </w:r>
      <w:r w:rsidR="00D858FA" w:rsidRPr="006C7C61">
        <w:t xml:space="preserve">danışman </w:t>
      </w:r>
      <w:r w:rsidRPr="006C7C61">
        <w:t xml:space="preserve">ve </w:t>
      </w:r>
      <w:r w:rsidR="00D858FA" w:rsidRPr="006C7C61">
        <w:t>jüri üyeleri</w:t>
      </w:r>
      <w:r w:rsidRPr="006C7C61">
        <w:t xml:space="preserve"> </w:t>
      </w:r>
      <w:r w:rsidR="00CB669F" w:rsidRPr="006C7C61">
        <w:t>Belçim Bilgin</w:t>
      </w:r>
      <w:r w:rsidR="00D858FA" w:rsidRPr="006C7C61">
        <w:t xml:space="preserve"> ve Semir Aslanyürek</w:t>
      </w:r>
      <w:r w:rsidR="00CB669F" w:rsidRPr="006C7C61">
        <w:t xml:space="preserve"> </w:t>
      </w:r>
      <w:r w:rsidRPr="006C7C61">
        <w:t>ile</w:t>
      </w:r>
      <w:r w:rsidR="00CB669F" w:rsidRPr="006C7C61">
        <w:t xml:space="preserve"> festival yöneticilerimizin yer alacağı </w:t>
      </w:r>
      <w:r w:rsidRPr="006C7C61">
        <w:t xml:space="preserve">bilgilendirme </w:t>
      </w:r>
      <w:r w:rsidR="00CB669F" w:rsidRPr="006C7C61">
        <w:t xml:space="preserve">toplantımızda sizleri de aramızda görmekten mutluluk duyarız. </w:t>
      </w:r>
    </w:p>
    <w:p w:rsidR="00CB669F" w:rsidRPr="006C7C61" w:rsidRDefault="00CB669F" w:rsidP="00CB669F"/>
    <w:p w:rsidR="00CB669F" w:rsidRPr="006C7C61" w:rsidRDefault="00CB669F" w:rsidP="00CB669F">
      <w:r w:rsidRPr="006C7C61">
        <w:t xml:space="preserve">Saygılarımızla, </w:t>
      </w:r>
    </w:p>
    <w:p w:rsidR="00D24AA9" w:rsidRPr="006C7C61" w:rsidRDefault="00D24AA9" w:rsidP="00CB669F"/>
    <w:p w:rsidR="00D24AA9" w:rsidRPr="006C7C61" w:rsidRDefault="00D24AA9" w:rsidP="00CB669F">
      <w:r w:rsidRPr="006C7C61">
        <w:t xml:space="preserve">Ogün Şanlıer </w:t>
      </w:r>
    </w:p>
    <w:p w:rsidR="00D24AA9" w:rsidRPr="006C7C61" w:rsidRDefault="00D24AA9" w:rsidP="00CB669F">
      <w:r w:rsidRPr="006C7C61">
        <w:t xml:space="preserve">Festival </w:t>
      </w:r>
      <w:r w:rsidR="00A05990" w:rsidRPr="006C7C61">
        <w:t xml:space="preserve">Yürütme Kurulu </w:t>
      </w:r>
      <w:r w:rsidRPr="006C7C61">
        <w:t xml:space="preserve">Başkanı </w:t>
      </w:r>
    </w:p>
    <w:p w:rsidR="00CB669F" w:rsidRPr="006C7C61" w:rsidRDefault="00CB669F" w:rsidP="00CB669F"/>
    <w:p w:rsidR="00CB669F" w:rsidRPr="006C7C61" w:rsidRDefault="00CB669F" w:rsidP="00CB669F">
      <w:pPr>
        <w:rPr>
          <w:b/>
        </w:rPr>
      </w:pPr>
      <w:r w:rsidRPr="006C7C61">
        <w:rPr>
          <w:b/>
        </w:rPr>
        <w:t xml:space="preserve">Program </w:t>
      </w:r>
    </w:p>
    <w:p w:rsidR="00CB669F" w:rsidRPr="006C7C61" w:rsidRDefault="00CB669F" w:rsidP="00CB669F"/>
    <w:p w:rsidR="00CB669F" w:rsidRPr="006C7C61" w:rsidRDefault="006C7C61" w:rsidP="00CB669F">
      <w:r w:rsidRPr="006C7C61">
        <w:rPr>
          <w:b/>
        </w:rPr>
        <w:t>Tarih</w:t>
      </w:r>
      <w:r w:rsidR="00CB669F" w:rsidRPr="006C7C61">
        <w:rPr>
          <w:b/>
        </w:rPr>
        <w:t>:</w:t>
      </w:r>
      <w:r w:rsidR="00CB669F" w:rsidRPr="006C7C61">
        <w:t xml:space="preserve">  </w:t>
      </w:r>
      <w:r w:rsidRPr="006C7C61">
        <w:tab/>
      </w:r>
      <w:r w:rsidR="00CB669F" w:rsidRPr="006C7C61">
        <w:t xml:space="preserve">6 Kasım 2014 Perşembe </w:t>
      </w:r>
    </w:p>
    <w:p w:rsidR="00CB669F" w:rsidRPr="006C7C61" w:rsidRDefault="006C7C61" w:rsidP="006C7C61">
      <w:pPr>
        <w:ind w:left="1440" w:hanging="1440"/>
      </w:pPr>
      <w:r w:rsidRPr="006C7C61">
        <w:rPr>
          <w:b/>
        </w:rPr>
        <w:t>Yer</w:t>
      </w:r>
      <w:r w:rsidR="00CF734B" w:rsidRPr="006C7C61">
        <w:rPr>
          <w:b/>
        </w:rPr>
        <w:t>:</w:t>
      </w:r>
      <w:r w:rsidR="00CF734B" w:rsidRPr="006C7C61">
        <w:t xml:space="preserve"> </w:t>
      </w:r>
      <w:r w:rsidRPr="006C7C61">
        <w:tab/>
        <w:t xml:space="preserve">Adahan İstanbul Otel, </w:t>
      </w:r>
      <w:r w:rsidR="00CB669F" w:rsidRPr="006C7C61">
        <w:t xml:space="preserve">Asmalı Mescit Mah. General </w:t>
      </w:r>
      <w:r w:rsidRPr="006C7C61">
        <w:t xml:space="preserve">Yazgan </w:t>
      </w:r>
      <w:r w:rsidR="00CB669F" w:rsidRPr="006C7C61">
        <w:t>Sokağı No:14 Beyoğlu</w:t>
      </w:r>
      <w:r w:rsidR="00CB669F" w:rsidRPr="006C7C61">
        <w:tab/>
      </w:r>
    </w:p>
    <w:p w:rsidR="00CB669F" w:rsidRPr="006C7C61" w:rsidRDefault="006C7C61" w:rsidP="00CB669F">
      <w:r w:rsidRPr="006C7C61">
        <w:rPr>
          <w:b/>
        </w:rPr>
        <w:t>Saat</w:t>
      </w:r>
      <w:r w:rsidR="00CB669F" w:rsidRPr="006C7C61">
        <w:rPr>
          <w:b/>
        </w:rPr>
        <w:t xml:space="preserve">: </w:t>
      </w:r>
      <w:r w:rsidRPr="006C7C61">
        <w:rPr>
          <w:b/>
        </w:rPr>
        <w:tab/>
      </w:r>
      <w:r w:rsidRPr="006C7C61">
        <w:rPr>
          <w:b/>
        </w:rPr>
        <w:tab/>
      </w:r>
      <w:r w:rsidR="00CB669F" w:rsidRPr="006C7C61">
        <w:t xml:space="preserve">10:00 </w:t>
      </w:r>
      <w:r w:rsidRPr="006C7C61">
        <w:t xml:space="preserve">- 10:30 </w:t>
      </w:r>
      <w:r w:rsidR="00CB669F" w:rsidRPr="006C7C61">
        <w:t xml:space="preserve">Kahvaltı </w:t>
      </w:r>
    </w:p>
    <w:p w:rsidR="00CB669F" w:rsidRPr="006C7C61" w:rsidRDefault="00CB669F" w:rsidP="006C7C61">
      <w:pPr>
        <w:ind w:left="720" w:firstLine="720"/>
      </w:pPr>
      <w:r w:rsidRPr="006C7C61">
        <w:t>10:30</w:t>
      </w:r>
      <w:r w:rsidR="006C7C61" w:rsidRPr="006C7C61">
        <w:t xml:space="preserve"> - </w:t>
      </w:r>
      <w:r w:rsidRPr="006C7C61">
        <w:t xml:space="preserve">11:30 Basın Toplantısı </w:t>
      </w:r>
    </w:p>
    <w:p w:rsidR="00CB669F" w:rsidRPr="006C7C61" w:rsidRDefault="00CB669F" w:rsidP="00CB669F">
      <w:r w:rsidRPr="006C7C61">
        <w:t xml:space="preserve">             </w:t>
      </w:r>
    </w:p>
    <w:p w:rsidR="00D24AA9" w:rsidRPr="006C7C61" w:rsidRDefault="00CB669F" w:rsidP="00CB669F">
      <w:r w:rsidRPr="006C7C61">
        <w:rPr>
          <w:b/>
        </w:rPr>
        <w:t>LCV:</w:t>
      </w:r>
      <w:r w:rsidRPr="006C7C61">
        <w:t xml:space="preserve">  </w:t>
      </w:r>
      <w:r w:rsidR="006C7C61" w:rsidRPr="006C7C61">
        <w:tab/>
      </w:r>
      <w:r w:rsidRPr="006C7C61">
        <w:t xml:space="preserve">Merve Hürriyet </w:t>
      </w:r>
    </w:p>
    <w:p w:rsidR="00D24AA9" w:rsidRPr="006C7C61" w:rsidRDefault="00D24AA9" w:rsidP="00D24AA9">
      <w:r w:rsidRPr="006C7C61">
        <w:t xml:space="preserve">0535 927 59 31 </w:t>
      </w:r>
    </w:p>
    <w:p w:rsidR="00CB669F" w:rsidRPr="006C7C61" w:rsidRDefault="003A16F5" w:rsidP="00CB669F">
      <w:hyperlink r:id="rId6" w:history="1">
        <w:r w:rsidR="00D24AA9" w:rsidRPr="006C7C61">
          <w:rPr>
            <w:rStyle w:val="Kpr"/>
          </w:rPr>
          <w:t>basin@bogazicifilmfestivali.com</w:t>
        </w:r>
      </w:hyperlink>
      <w:r w:rsidR="00D24AA9" w:rsidRPr="006C7C61">
        <w:t xml:space="preserve"> </w:t>
      </w:r>
    </w:p>
    <w:p w:rsidR="00B572D6" w:rsidRPr="006C7C61" w:rsidRDefault="00CB669F" w:rsidP="00CB669F">
      <w:r w:rsidRPr="006C7C61">
        <w:t>Ulus</w:t>
      </w:r>
      <w:r w:rsidR="00CF734B" w:rsidRPr="006C7C61">
        <w:t>lararası Boğaziçi Sinema Derneği</w:t>
      </w:r>
    </w:p>
    <w:sectPr w:rsidR="00B572D6" w:rsidRPr="006C7C61" w:rsidSect="0015711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F5" w:rsidRDefault="003A16F5" w:rsidP="002869C5">
      <w:r>
        <w:separator/>
      </w:r>
    </w:p>
  </w:endnote>
  <w:endnote w:type="continuationSeparator" w:id="0">
    <w:p w:rsidR="003A16F5" w:rsidRDefault="003A16F5" w:rsidP="0028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F5" w:rsidRDefault="003A16F5" w:rsidP="002869C5">
      <w:r>
        <w:separator/>
      </w:r>
    </w:p>
  </w:footnote>
  <w:footnote w:type="continuationSeparator" w:id="0">
    <w:p w:rsidR="003A16F5" w:rsidRDefault="003A16F5" w:rsidP="0028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C5" w:rsidRDefault="002869C5" w:rsidP="002869C5"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EC1E413" wp14:editId="6F579B6B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424305" cy="1371600"/>
          <wp:effectExtent l="0" t="0" r="0" b="0"/>
          <wp:wrapSquare wrapText="bothSides"/>
          <wp:docPr id="1" name="Picture 1" descr="Macintosh HD:Users:halilibrahimizgi:Desktop:ubff_log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lilibrahimizgi:Desktop:ubff_logo_in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8" t="19537" r="34148" b="52352"/>
                  <a:stretch/>
                </pic:blipFill>
                <pic:spPr bwMode="auto">
                  <a:xfrm>
                    <a:off x="0" y="0"/>
                    <a:ext cx="14243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br w:type="textWrapping" w:clear="all"/>
    </w:r>
  </w:p>
  <w:p w:rsidR="002869C5" w:rsidRDefault="002869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9F"/>
    <w:rsid w:val="00157117"/>
    <w:rsid w:val="002869C5"/>
    <w:rsid w:val="003A16F5"/>
    <w:rsid w:val="006C7C61"/>
    <w:rsid w:val="00A05990"/>
    <w:rsid w:val="00A81668"/>
    <w:rsid w:val="00B572D6"/>
    <w:rsid w:val="00CB669F"/>
    <w:rsid w:val="00CF734B"/>
    <w:rsid w:val="00D24AA9"/>
    <w:rsid w:val="00D71492"/>
    <w:rsid w:val="00D858FA"/>
    <w:rsid w:val="00E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4D1F1FF-CF95-4C09-8297-69907D6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669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34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34B"/>
    <w:rPr>
      <w:rFonts w:ascii="Lucida Grande" w:hAnsi="Lucida Grande" w:cs="Lucida Grande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869C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69C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869C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69C5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in@bogazicifilmfestival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>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ibrahim İzgi</dc:creator>
  <cp:keywords/>
  <dc:description/>
  <cp:lastModifiedBy>Sadi Cilingir</cp:lastModifiedBy>
  <cp:revision>5</cp:revision>
  <dcterms:created xsi:type="dcterms:W3CDTF">2014-11-03T13:31:00Z</dcterms:created>
  <dcterms:modified xsi:type="dcterms:W3CDTF">2014-11-07T20:24:00Z</dcterms:modified>
</cp:coreProperties>
</file>