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21" w:rsidRPr="00F54498" w:rsidRDefault="00D62DB3" w:rsidP="000B3739">
      <w:pPr>
        <w:spacing w:after="0"/>
        <w:jc w:val="both"/>
      </w:pPr>
      <w:r w:rsidRPr="00F54498">
        <w:rPr>
          <w:noProof/>
          <w:lang w:val="tr-TR" w:eastAsia="tr-TR"/>
        </w:rPr>
        <w:drawing>
          <wp:inline distT="0" distB="0" distL="0" distR="0">
            <wp:extent cx="1504950" cy="1428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pic:nvPicPr>
                  <pic:blipFill>
                    <a:blip r:embed="rId6">
                      <a:extLst/>
                    </a:blip>
                    <a:srcRect l="34616" t="19157" r="34402" b="51336"/>
                    <a:stretch>
                      <a:fillRect/>
                    </a:stretch>
                  </pic:blipFill>
                  <pic:spPr>
                    <a:xfrm>
                      <a:off x="0" y="0"/>
                      <a:ext cx="1505372" cy="1429151"/>
                    </a:xfrm>
                    <a:prstGeom prst="rect">
                      <a:avLst/>
                    </a:prstGeom>
                    <a:ln w="12700" cap="flat">
                      <a:noFill/>
                      <a:miter lim="400000"/>
                    </a:ln>
                    <a:effectLst/>
                  </pic:spPr>
                </pic:pic>
              </a:graphicData>
            </a:graphic>
          </wp:inline>
        </w:drawing>
      </w:r>
    </w:p>
    <w:p w:rsidR="00AA2D21" w:rsidRPr="00F54498" w:rsidRDefault="00AA2D21" w:rsidP="000B3739">
      <w:pPr>
        <w:spacing w:after="0"/>
        <w:jc w:val="both"/>
      </w:pPr>
    </w:p>
    <w:p w:rsidR="009E0058" w:rsidRPr="000E53D9" w:rsidRDefault="009E0058" w:rsidP="000E53D9">
      <w:pPr>
        <w:spacing w:after="0"/>
        <w:jc w:val="both"/>
        <w:rPr>
          <w:b/>
          <w:sz w:val="24"/>
          <w:szCs w:val="24"/>
          <w:lang w:val="tr-TR"/>
        </w:rPr>
      </w:pPr>
      <w:r w:rsidRPr="000E53D9">
        <w:rPr>
          <w:b/>
          <w:sz w:val="24"/>
          <w:szCs w:val="24"/>
          <w:u w:val="single"/>
          <w:lang w:val="tr-TR"/>
        </w:rPr>
        <w:t>BASIN BÜLTENİ</w:t>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t>13</w:t>
      </w:r>
      <w:r w:rsidRPr="000E53D9">
        <w:rPr>
          <w:b/>
          <w:sz w:val="24"/>
          <w:szCs w:val="24"/>
          <w:lang w:val="tr-TR"/>
        </w:rPr>
        <w:t>.11.2014</w:t>
      </w:r>
    </w:p>
    <w:p w:rsidR="009E0058" w:rsidRPr="000E53D9" w:rsidRDefault="009E0058" w:rsidP="000E53D9">
      <w:pPr>
        <w:spacing w:after="0"/>
        <w:jc w:val="center"/>
        <w:rPr>
          <w:sz w:val="28"/>
          <w:szCs w:val="28"/>
          <w:lang w:val="tr-TR"/>
        </w:rPr>
      </w:pPr>
    </w:p>
    <w:p w:rsidR="000B3739" w:rsidRPr="008D3165" w:rsidRDefault="000B3739" w:rsidP="000E53D9">
      <w:pPr>
        <w:spacing w:after="0"/>
        <w:jc w:val="center"/>
        <w:rPr>
          <w:b/>
          <w:bCs/>
          <w:iCs/>
          <w:sz w:val="40"/>
          <w:szCs w:val="40"/>
          <w:lang w:val="tr-TR"/>
        </w:rPr>
      </w:pPr>
      <w:r w:rsidRPr="008D3165">
        <w:rPr>
          <w:b/>
          <w:bCs/>
          <w:iCs/>
          <w:sz w:val="40"/>
          <w:szCs w:val="40"/>
          <w:lang w:val="tr-TR"/>
        </w:rPr>
        <w:t>II. ULUSLARARASI B</w:t>
      </w:r>
      <w:r w:rsidR="000E53D9" w:rsidRPr="008D3165">
        <w:rPr>
          <w:b/>
          <w:bCs/>
          <w:iCs/>
          <w:sz w:val="40"/>
          <w:szCs w:val="40"/>
          <w:lang w:val="tr-TR"/>
        </w:rPr>
        <w:t>OĞAZİÇİ FİLM FESTİVALİ BAŞLIYOR</w:t>
      </w:r>
    </w:p>
    <w:p w:rsidR="000E53D9" w:rsidRPr="008D3165" w:rsidRDefault="000E53D9" w:rsidP="000E53D9">
      <w:pPr>
        <w:spacing w:after="0"/>
        <w:jc w:val="center"/>
        <w:rPr>
          <w:b/>
          <w:bCs/>
          <w:iCs/>
          <w:sz w:val="36"/>
          <w:szCs w:val="36"/>
          <w:lang w:val="tr-TR"/>
        </w:rPr>
      </w:pPr>
      <w:r w:rsidRPr="008D3165">
        <w:rPr>
          <w:b/>
          <w:bCs/>
          <w:iCs/>
          <w:sz w:val="36"/>
          <w:szCs w:val="36"/>
          <w:lang w:val="tr-TR"/>
        </w:rPr>
        <w:t>14 – 28 Kasım 2014</w:t>
      </w:r>
    </w:p>
    <w:p w:rsidR="000B3739" w:rsidRPr="000E53D9" w:rsidRDefault="000B3739" w:rsidP="000E53D9">
      <w:pPr>
        <w:spacing w:after="0"/>
        <w:jc w:val="both"/>
        <w:rPr>
          <w:b/>
          <w:bCs/>
          <w:iCs/>
          <w:sz w:val="24"/>
          <w:szCs w:val="24"/>
          <w:lang w:val="tr-TR"/>
        </w:rPr>
      </w:pPr>
      <w:bookmarkStart w:id="0" w:name="_GoBack"/>
      <w:bookmarkEnd w:id="0"/>
    </w:p>
    <w:p w:rsidR="00AA2D21" w:rsidRPr="000E53D9" w:rsidRDefault="000B3739" w:rsidP="000E53D9">
      <w:pPr>
        <w:spacing w:after="0"/>
        <w:jc w:val="center"/>
        <w:rPr>
          <w:b/>
          <w:bCs/>
          <w:sz w:val="24"/>
          <w:szCs w:val="24"/>
          <w:lang w:val="tr-TR"/>
        </w:rPr>
      </w:pPr>
      <w:r w:rsidRPr="000E53D9">
        <w:rPr>
          <w:b/>
          <w:sz w:val="24"/>
          <w:szCs w:val="24"/>
          <w:lang w:val="tr-TR"/>
        </w:rPr>
        <w:t>Uluslararası Boğaziçi Sinema Derneği ve İstanbul Medya Akademisi tarafından</w:t>
      </w:r>
      <w:r w:rsidRPr="000E53D9">
        <w:rPr>
          <w:b/>
          <w:bCs/>
          <w:sz w:val="24"/>
          <w:szCs w:val="24"/>
          <w:lang w:val="tr-TR"/>
        </w:rPr>
        <w:t xml:space="preserve">, ikinci kez </w:t>
      </w:r>
      <w:r w:rsidR="000E53D9" w:rsidRPr="000E53D9">
        <w:rPr>
          <w:b/>
          <w:bCs/>
          <w:sz w:val="24"/>
          <w:szCs w:val="24"/>
          <w:lang w:val="tr-TR"/>
        </w:rPr>
        <w:t xml:space="preserve">düzenlenecek </w:t>
      </w:r>
      <w:r w:rsidR="00D62DB3" w:rsidRPr="000E53D9">
        <w:rPr>
          <w:b/>
          <w:bCs/>
          <w:sz w:val="24"/>
          <w:szCs w:val="24"/>
          <w:lang w:val="tr-TR"/>
        </w:rPr>
        <w:t>Uluslararası Boğaziçi Film Festivali, Türk sinemasının 100’üncü yıldönümünde ikinci yüzyıla imzasını atacak s</w:t>
      </w:r>
      <w:r w:rsidR="000E53D9">
        <w:rPr>
          <w:b/>
          <w:bCs/>
          <w:sz w:val="24"/>
          <w:szCs w:val="24"/>
          <w:lang w:val="tr-TR"/>
        </w:rPr>
        <w:t>inemacıları bir araya getiriyor.</w:t>
      </w:r>
    </w:p>
    <w:p w:rsidR="000B3739" w:rsidRPr="000E53D9" w:rsidRDefault="000B3739" w:rsidP="000E53D9">
      <w:pPr>
        <w:spacing w:after="0"/>
        <w:jc w:val="both"/>
        <w:rPr>
          <w:b/>
          <w:sz w:val="24"/>
          <w:szCs w:val="24"/>
          <w:lang w:val="tr-TR"/>
        </w:rPr>
      </w:pPr>
    </w:p>
    <w:p w:rsidR="0059107C" w:rsidRPr="000E53D9" w:rsidRDefault="000B3739" w:rsidP="000E53D9">
      <w:pPr>
        <w:spacing w:after="0"/>
        <w:jc w:val="both"/>
        <w:rPr>
          <w:rFonts w:cs="Arial"/>
          <w:sz w:val="24"/>
          <w:szCs w:val="24"/>
          <w:shd w:val="clear" w:color="auto" w:fill="FFFFFF"/>
          <w:lang w:val="tr-TR"/>
        </w:rPr>
      </w:pPr>
      <w:r w:rsidRPr="000E53D9">
        <w:rPr>
          <w:bCs/>
          <w:sz w:val="24"/>
          <w:szCs w:val="24"/>
          <w:lang w:val="tr-TR"/>
        </w:rPr>
        <w:t>Dünyanın en prestijli kısa film ödüllerinin verildiği</w:t>
      </w:r>
      <w:r w:rsidR="003E586B" w:rsidRPr="000E53D9">
        <w:rPr>
          <w:bCs/>
          <w:sz w:val="24"/>
          <w:szCs w:val="24"/>
          <w:lang w:val="tr-TR"/>
        </w:rPr>
        <w:t xml:space="preserve"> platform olma hedefini sürdüren</w:t>
      </w:r>
      <w:r w:rsidRPr="000E53D9">
        <w:rPr>
          <w:sz w:val="24"/>
          <w:szCs w:val="24"/>
          <w:lang w:val="tr-TR"/>
        </w:rPr>
        <w:t xml:space="preserve"> </w:t>
      </w:r>
      <w:r w:rsidR="00D62DB3" w:rsidRPr="000E53D9">
        <w:rPr>
          <w:sz w:val="24"/>
          <w:szCs w:val="24"/>
          <w:lang w:val="tr-TR"/>
        </w:rPr>
        <w:t xml:space="preserve">II. Uluslararası Boğaziçi Film Festivali, </w:t>
      </w:r>
      <w:r w:rsidRPr="000E53D9">
        <w:rPr>
          <w:sz w:val="24"/>
          <w:szCs w:val="24"/>
          <w:lang w:val="tr-TR"/>
        </w:rPr>
        <w:t>Türk sinemasının 100’üncü yıldönümü olan 14 Kasım 2014 Cuma günü, Cemal Reşit Rey Konser Salonu’nda düzenlenen</w:t>
      </w:r>
      <w:r w:rsidR="0059107C" w:rsidRPr="000E53D9">
        <w:rPr>
          <w:sz w:val="24"/>
          <w:szCs w:val="24"/>
          <w:lang w:val="tr-TR"/>
        </w:rPr>
        <w:t xml:space="preserve"> galayla başl</w:t>
      </w:r>
      <w:r w:rsidR="00D724C1" w:rsidRPr="000E53D9">
        <w:rPr>
          <w:sz w:val="24"/>
          <w:szCs w:val="24"/>
          <w:lang w:val="tr-TR"/>
        </w:rPr>
        <w:t>ıyor</w:t>
      </w:r>
      <w:r w:rsidR="0059107C" w:rsidRPr="000E53D9">
        <w:rPr>
          <w:sz w:val="24"/>
          <w:szCs w:val="24"/>
          <w:lang w:val="tr-TR"/>
        </w:rPr>
        <w:t xml:space="preserve">. II. Uluslararası Boğaziçi Film Festivali Açılış Töreni’nin </w:t>
      </w:r>
      <w:r w:rsidR="0059107C" w:rsidRPr="000E53D9">
        <w:rPr>
          <w:rFonts w:cs="Arial"/>
          <w:sz w:val="24"/>
          <w:szCs w:val="24"/>
          <w:shd w:val="clear" w:color="auto" w:fill="FFFFFF"/>
          <w:lang w:val="tr-TR"/>
        </w:rPr>
        <w:t xml:space="preserve">hemen ardından Sam </w:t>
      </w:r>
      <w:proofErr w:type="spellStart"/>
      <w:r w:rsidR="00D724C1" w:rsidRPr="000E53D9">
        <w:rPr>
          <w:rFonts w:cs="Arial"/>
          <w:sz w:val="24"/>
          <w:szCs w:val="24"/>
          <w:shd w:val="clear" w:color="auto" w:fill="FFFFFF"/>
          <w:lang w:val="tr-TR"/>
        </w:rPr>
        <w:t>French’in</w:t>
      </w:r>
      <w:proofErr w:type="spellEnd"/>
      <w:r w:rsidR="00D724C1" w:rsidRPr="000E53D9">
        <w:rPr>
          <w:rFonts w:cs="Arial"/>
          <w:sz w:val="24"/>
          <w:szCs w:val="24"/>
          <w:shd w:val="clear" w:color="auto" w:fill="FFFFFF"/>
          <w:lang w:val="tr-TR"/>
        </w:rPr>
        <w:t>,</w:t>
      </w:r>
      <w:r w:rsidR="0059107C" w:rsidRPr="000E53D9">
        <w:rPr>
          <w:rFonts w:cs="Arial"/>
          <w:sz w:val="24"/>
          <w:szCs w:val="24"/>
          <w:shd w:val="clear" w:color="auto" w:fill="FFFFFF"/>
          <w:lang w:val="tr-TR"/>
        </w:rPr>
        <w:t xml:space="preserve"> Oscar’a aday gösterilen kısa filmi </w:t>
      </w:r>
      <w:proofErr w:type="spellStart"/>
      <w:r w:rsidR="00D724C1" w:rsidRPr="000E53D9">
        <w:rPr>
          <w:rFonts w:cs="Arial"/>
          <w:sz w:val="24"/>
          <w:szCs w:val="24"/>
          <w:shd w:val="clear" w:color="auto" w:fill="FFFFFF"/>
          <w:lang w:val="tr-TR"/>
        </w:rPr>
        <w:t>Buzkashi</w:t>
      </w:r>
      <w:proofErr w:type="spellEnd"/>
      <w:r w:rsidR="00D724C1" w:rsidRPr="000E53D9">
        <w:rPr>
          <w:rFonts w:cs="Arial"/>
          <w:sz w:val="24"/>
          <w:szCs w:val="24"/>
          <w:shd w:val="clear" w:color="auto" w:fill="FFFFFF"/>
          <w:lang w:val="tr-TR"/>
        </w:rPr>
        <w:t xml:space="preserve"> </w:t>
      </w:r>
      <w:proofErr w:type="spellStart"/>
      <w:r w:rsidR="00D724C1" w:rsidRPr="000E53D9">
        <w:rPr>
          <w:rFonts w:cs="Arial"/>
          <w:sz w:val="24"/>
          <w:szCs w:val="24"/>
          <w:shd w:val="clear" w:color="auto" w:fill="FFFFFF"/>
          <w:lang w:val="tr-TR"/>
        </w:rPr>
        <w:t>Boys</w:t>
      </w:r>
      <w:proofErr w:type="spellEnd"/>
      <w:r w:rsidR="00D724C1" w:rsidRPr="000E53D9">
        <w:rPr>
          <w:rFonts w:cs="Arial"/>
          <w:sz w:val="24"/>
          <w:szCs w:val="24"/>
          <w:shd w:val="clear" w:color="auto" w:fill="FFFFFF"/>
          <w:lang w:val="tr-TR"/>
        </w:rPr>
        <w:t xml:space="preserve"> / </w:t>
      </w:r>
      <w:proofErr w:type="spellStart"/>
      <w:r w:rsidR="00D724C1" w:rsidRPr="000E53D9">
        <w:rPr>
          <w:rFonts w:cs="Arial"/>
          <w:sz w:val="24"/>
          <w:szCs w:val="24"/>
          <w:shd w:val="clear" w:color="auto" w:fill="FFFFFF"/>
          <w:lang w:val="tr-TR"/>
        </w:rPr>
        <w:t>Buzkashi</w:t>
      </w:r>
      <w:proofErr w:type="spellEnd"/>
      <w:r w:rsidR="00D724C1" w:rsidRPr="000E53D9">
        <w:rPr>
          <w:rFonts w:cs="Arial"/>
          <w:sz w:val="24"/>
          <w:szCs w:val="24"/>
          <w:shd w:val="clear" w:color="auto" w:fill="FFFFFF"/>
          <w:lang w:val="tr-TR"/>
        </w:rPr>
        <w:t xml:space="preserve"> Çocukları</w:t>
      </w:r>
      <w:r w:rsidR="0059107C" w:rsidRPr="000E53D9">
        <w:rPr>
          <w:rFonts w:cs="Arial"/>
          <w:sz w:val="24"/>
          <w:szCs w:val="24"/>
          <w:shd w:val="clear" w:color="auto" w:fill="FFFFFF"/>
          <w:lang w:val="tr-TR"/>
        </w:rPr>
        <w:t xml:space="preserve"> açılış filmi olarak gösterilecek.</w:t>
      </w:r>
    </w:p>
    <w:p w:rsidR="000E53D9" w:rsidRPr="000E53D9" w:rsidRDefault="000E53D9" w:rsidP="000E53D9">
      <w:pPr>
        <w:spacing w:after="0"/>
        <w:jc w:val="both"/>
        <w:rPr>
          <w:sz w:val="24"/>
          <w:szCs w:val="24"/>
          <w:lang w:val="tr-TR"/>
        </w:rPr>
      </w:pPr>
    </w:p>
    <w:p w:rsidR="005E2994" w:rsidRDefault="000E53D9" w:rsidP="005E2994">
      <w:r w:rsidRPr="000E53D9">
        <w:rPr>
          <w:sz w:val="24"/>
          <w:szCs w:val="24"/>
          <w:lang w:val="tr-TR"/>
        </w:rPr>
        <w:t xml:space="preserve">14-28 Kasım tarihleri arasında gerçekleştirilecek Uluslararası Boğaziçi Film Festivali’nde ücretsiz olarak gerçekleştirilecek film gösterimleri İstanbul’un her iki yakasını da kapsayarak, Beyoğlu Atlas, </w:t>
      </w:r>
      <w:proofErr w:type="spellStart"/>
      <w:r w:rsidRPr="000E53D9">
        <w:rPr>
          <w:sz w:val="24"/>
          <w:szCs w:val="24"/>
          <w:lang w:val="tr-TR"/>
        </w:rPr>
        <w:t>Majestik</w:t>
      </w:r>
      <w:proofErr w:type="spellEnd"/>
      <w:r w:rsidRPr="000E53D9">
        <w:rPr>
          <w:sz w:val="24"/>
          <w:szCs w:val="24"/>
          <w:lang w:val="tr-TR"/>
        </w:rPr>
        <w:t xml:space="preserve">, Tarık Zafer </w:t>
      </w:r>
      <w:proofErr w:type="spellStart"/>
      <w:r w:rsidRPr="000E53D9">
        <w:rPr>
          <w:sz w:val="24"/>
          <w:szCs w:val="24"/>
          <w:lang w:val="tr-TR"/>
        </w:rPr>
        <w:t>Tunaya</w:t>
      </w:r>
      <w:proofErr w:type="spellEnd"/>
      <w:r w:rsidRPr="000E53D9">
        <w:rPr>
          <w:sz w:val="24"/>
          <w:szCs w:val="24"/>
          <w:lang w:val="tr-TR"/>
        </w:rPr>
        <w:t xml:space="preserve"> sinema salonlarında, Tophane-i Amire ve Üsküdar Bağlarbaşı Kültür Merkezi gösterim salonunda sinemaseverlerle buluşacak.</w:t>
      </w:r>
      <w:r w:rsidR="005E2994" w:rsidRPr="005E2994">
        <w:t xml:space="preserve"> </w:t>
      </w:r>
    </w:p>
    <w:p w:rsidR="005E2994" w:rsidRDefault="005E2994" w:rsidP="005E2994">
      <w:proofErr w:type="spellStart"/>
      <w:r>
        <w:t>Etkinlik</w:t>
      </w:r>
      <w:proofErr w:type="spellEnd"/>
      <w:r>
        <w:t xml:space="preserve"> </w:t>
      </w:r>
      <w:proofErr w:type="spellStart"/>
      <w:r>
        <w:t>Programı</w:t>
      </w:r>
      <w:proofErr w:type="spellEnd"/>
      <w:r>
        <w:t>;</w:t>
      </w:r>
    </w:p>
    <w:p w:rsidR="005E2994" w:rsidRDefault="00C9461E" w:rsidP="005E2994">
      <w:hyperlink r:id="rId7" w:history="1">
        <w:r w:rsidR="005E2994">
          <w:rPr>
            <w:rStyle w:val="Kpr"/>
          </w:rPr>
          <w:t>http://www.bogazicifilmfestivali.com/program/film-programi/</w:t>
        </w:r>
      </w:hyperlink>
    </w:p>
    <w:p w:rsidR="005E2994" w:rsidRDefault="005E2994" w:rsidP="005E2994">
      <w:proofErr w:type="spellStart"/>
      <w:r>
        <w:t>Paneller</w:t>
      </w:r>
      <w:proofErr w:type="spellEnd"/>
      <w:r>
        <w:t>;</w:t>
      </w:r>
    </w:p>
    <w:p w:rsidR="005E2994" w:rsidRDefault="00C9461E" w:rsidP="005E2994">
      <w:hyperlink r:id="rId8" w:history="1">
        <w:r w:rsidR="005E2994">
          <w:rPr>
            <w:rStyle w:val="Kpr"/>
          </w:rPr>
          <w:t>http://www.bogazicifilmfestivali.com/program/paneller/</w:t>
        </w:r>
      </w:hyperlink>
    </w:p>
    <w:p w:rsidR="005E2994" w:rsidRDefault="005E2994" w:rsidP="005E2994">
      <w:r>
        <w:t>Atölyeler</w:t>
      </w:r>
      <w:proofErr w:type="gramStart"/>
      <w:r>
        <w:t>;</w:t>
      </w:r>
      <w:proofErr w:type="gramEnd"/>
      <w:r>
        <w:fldChar w:fldCharType="begin"/>
      </w:r>
      <w:r>
        <w:instrText xml:space="preserve"> HYPERLINK "http://www.bogazicifilmfestivali.com/program/atolyeler/" </w:instrText>
      </w:r>
      <w:r>
        <w:fldChar w:fldCharType="separate"/>
      </w:r>
      <w:r>
        <w:rPr>
          <w:rStyle w:val="Kpr"/>
        </w:rPr>
        <w:t>http://www.bogazicifilmfestivali.com/program/atolyeler/</w:t>
      </w:r>
      <w:r>
        <w:fldChar w:fldCharType="end"/>
      </w:r>
    </w:p>
    <w:p w:rsidR="000E53D9" w:rsidRDefault="000E53D9" w:rsidP="000E53D9">
      <w:pPr>
        <w:spacing w:after="0"/>
        <w:jc w:val="both"/>
        <w:rPr>
          <w:sz w:val="24"/>
          <w:szCs w:val="24"/>
          <w:lang w:val="tr-TR"/>
        </w:rPr>
      </w:pPr>
    </w:p>
    <w:p w:rsidR="005E2994" w:rsidRPr="000E53D9" w:rsidRDefault="005E2994" w:rsidP="000E53D9">
      <w:pPr>
        <w:spacing w:after="0"/>
        <w:jc w:val="both"/>
        <w:rPr>
          <w:sz w:val="24"/>
          <w:szCs w:val="24"/>
          <w:lang w:val="tr-TR"/>
        </w:rPr>
      </w:pPr>
    </w:p>
    <w:p w:rsidR="000E53D9" w:rsidRPr="000E53D9" w:rsidRDefault="000E53D9" w:rsidP="000E53D9">
      <w:pPr>
        <w:spacing w:after="0"/>
        <w:jc w:val="both"/>
        <w:rPr>
          <w:rFonts w:cs="Arial"/>
          <w:sz w:val="24"/>
          <w:szCs w:val="24"/>
          <w:shd w:val="clear" w:color="auto" w:fill="FFFFFF"/>
          <w:lang w:val="tr-TR"/>
        </w:rPr>
      </w:pPr>
    </w:p>
    <w:p w:rsidR="00E96CA4" w:rsidRPr="000E53D9" w:rsidRDefault="00C11144" w:rsidP="000E53D9">
      <w:pPr>
        <w:pStyle w:val="Normal1"/>
        <w:spacing w:after="0"/>
        <w:jc w:val="both"/>
        <w:rPr>
          <w:b/>
          <w:sz w:val="24"/>
          <w:szCs w:val="24"/>
        </w:rPr>
      </w:pPr>
      <w:r w:rsidRPr="000E53D9">
        <w:rPr>
          <w:b/>
          <w:sz w:val="24"/>
          <w:szCs w:val="24"/>
        </w:rPr>
        <w:t xml:space="preserve">100. yıldan - </w:t>
      </w:r>
      <w:proofErr w:type="spellStart"/>
      <w:r w:rsidRPr="000E53D9">
        <w:rPr>
          <w:b/>
          <w:sz w:val="24"/>
          <w:szCs w:val="24"/>
        </w:rPr>
        <w:t>Chubbuck</w:t>
      </w:r>
      <w:proofErr w:type="spellEnd"/>
      <w:r w:rsidRPr="000E53D9">
        <w:rPr>
          <w:b/>
          <w:sz w:val="24"/>
          <w:szCs w:val="24"/>
        </w:rPr>
        <w:t xml:space="preserve"> </w:t>
      </w:r>
      <w:proofErr w:type="spellStart"/>
      <w:r w:rsidRPr="000E53D9">
        <w:rPr>
          <w:b/>
          <w:sz w:val="24"/>
          <w:szCs w:val="24"/>
        </w:rPr>
        <w:t>Tekniğ</w:t>
      </w:r>
      <w:r w:rsidR="000E53D9" w:rsidRPr="000E53D9">
        <w:rPr>
          <w:b/>
          <w:sz w:val="24"/>
          <w:szCs w:val="24"/>
        </w:rPr>
        <w:t>i’ne</w:t>
      </w:r>
      <w:proofErr w:type="spellEnd"/>
      <w:r w:rsidR="000E53D9" w:rsidRPr="000E53D9">
        <w:rPr>
          <w:b/>
          <w:sz w:val="24"/>
          <w:szCs w:val="24"/>
        </w:rPr>
        <w:t xml:space="preserve"> Festivale Sihirli Dokunuş…</w:t>
      </w:r>
    </w:p>
    <w:p w:rsidR="000E53D9" w:rsidRDefault="000E53D9" w:rsidP="000E53D9">
      <w:pPr>
        <w:pStyle w:val="Normal1"/>
        <w:spacing w:after="0"/>
        <w:jc w:val="both"/>
        <w:rPr>
          <w:sz w:val="24"/>
          <w:szCs w:val="24"/>
        </w:rPr>
      </w:pPr>
    </w:p>
    <w:p w:rsidR="005A6EC3" w:rsidRPr="000E53D9" w:rsidRDefault="000622D0" w:rsidP="000E53D9">
      <w:pPr>
        <w:pStyle w:val="Normal1"/>
        <w:spacing w:after="0"/>
        <w:jc w:val="both"/>
        <w:rPr>
          <w:sz w:val="24"/>
          <w:szCs w:val="24"/>
        </w:rPr>
      </w:pPr>
      <w:r w:rsidRPr="000E53D9">
        <w:rPr>
          <w:sz w:val="24"/>
          <w:szCs w:val="24"/>
        </w:rPr>
        <w:t xml:space="preserve">İkinci yılında sinema dünyasında kendine ayrıcalıklı bir yer edinen </w:t>
      </w:r>
      <w:r w:rsidRPr="000E53D9">
        <w:rPr>
          <w:b/>
          <w:sz w:val="24"/>
          <w:szCs w:val="24"/>
        </w:rPr>
        <w:t>Uluslararası Boğaziçi Film Festivali,</w:t>
      </w:r>
      <w:r w:rsidRPr="000E53D9">
        <w:rPr>
          <w:sz w:val="24"/>
          <w:szCs w:val="24"/>
        </w:rPr>
        <w:t xml:space="preserve"> 180’i aşkın ulusal ve uluslararası</w:t>
      </w:r>
      <w:r w:rsidR="008B4019" w:rsidRPr="000E53D9">
        <w:rPr>
          <w:sz w:val="24"/>
          <w:szCs w:val="24"/>
        </w:rPr>
        <w:t xml:space="preserve"> filmin yanı sıra, </w:t>
      </w:r>
      <w:r w:rsidR="005A6EC3" w:rsidRPr="000E53D9">
        <w:rPr>
          <w:sz w:val="24"/>
          <w:szCs w:val="24"/>
        </w:rPr>
        <w:t xml:space="preserve">usta sinemacıların katılacağı paneller, forumlar, </w:t>
      </w:r>
      <w:r w:rsidR="00E96CA4" w:rsidRPr="000E53D9">
        <w:rPr>
          <w:sz w:val="24"/>
          <w:szCs w:val="24"/>
        </w:rPr>
        <w:t xml:space="preserve">atölye </w:t>
      </w:r>
      <w:r w:rsidR="005A6EC3" w:rsidRPr="000E53D9">
        <w:rPr>
          <w:sz w:val="24"/>
          <w:szCs w:val="24"/>
        </w:rPr>
        <w:t xml:space="preserve">çalışmaları ile Türkiye’de Sinemanın 100. yaşı kutlanacak. Ayrıca </w:t>
      </w:r>
      <w:r w:rsidRPr="000E53D9">
        <w:rPr>
          <w:sz w:val="24"/>
          <w:szCs w:val="24"/>
        </w:rPr>
        <w:t xml:space="preserve">Brad </w:t>
      </w:r>
      <w:proofErr w:type="spellStart"/>
      <w:r w:rsidRPr="000E53D9">
        <w:rPr>
          <w:sz w:val="24"/>
          <w:szCs w:val="24"/>
        </w:rPr>
        <w:t>Pitt</w:t>
      </w:r>
      <w:proofErr w:type="spellEnd"/>
      <w:r w:rsidRPr="000E53D9">
        <w:rPr>
          <w:sz w:val="24"/>
          <w:szCs w:val="24"/>
        </w:rPr>
        <w:t xml:space="preserve">, James </w:t>
      </w:r>
      <w:proofErr w:type="spellStart"/>
      <w:r w:rsidRPr="000E53D9">
        <w:rPr>
          <w:sz w:val="24"/>
          <w:szCs w:val="24"/>
        </w:rPr>
        <w:t>Franco</w:t>
      </w:r>
      <w:proofErr w:type="spellEnd"/>
      <w:r w:rsidRPr="000E53D9">
        <w:rPr>
          <w:sz w:val="24"/>
          <w:szCs w:val="24"/>
        </w:rPr>
        <w:t xml:space="preserve">, </w:t>
      </w:r>
      <w:proofErr w:type="spellStart"/>
      <w:r w:rsidRPr="000E53D9">
        <w:rPr>
          <w:sz w:val="24"/>
          <w:szCs w:val="24"/>
        </w:rPr>
        <w:t>Hell</w:t>
      </w:r>
      <w:proofErr w:type="spellEnd"/>
      <w:r w:rsidRPr="000E53D9">
        <w:rPr>
          <w:sz w:val="24"/>
          <w:szCs w:val="24"/>
        </w:rPr>
        <w:t xml:space="preserve"> </w:t>
      </w:r>
      <w:proofErr w:type="spellStart"/>
      <w:r w:rsidRPr="000E53D9">
        <w:rPr>
          <w:sz w:val="24"/>
          <w:szCs w:val="24"/>
        </w:rPr>
        <w:t>Berry</w:t>
      </w:r>
      <w:proofErr w:type="spellEnd"/>
      <w:r w:rsidRPr="000E53D9">
        <w:rPr>
          <w:sz w:val="24"/>
          <w:szCs w:val="24"/>
        </w:rPr>
        <w:t xml:space="preserve"> gibi </w:t>
      </w:r>
      <w:r w:rsidR="005A6EC3" w:rsidRPr="000E53D9">
        <w:rPr>
          <w:sz w:val="24"/>
          <w:szCs w:val="24"/>
        </w:rPr>
        <w:t xml:space="preserve">ünlü Hollywood </w:t>
      </w:r>
      <w:r w:rsidRPr="000E53D9">
        <w:rPr>
          <w:sz w:val="24"/>
          <w:szCs w:val="24"/>
        </w:rPr>
        <w:t>oyuncuların</w:t>
      </w:r>
      <w:r w:rsidR="005A6EC3" w:rsidRPr="000E53D9">
        <w:rPr>
          <w:sz w:val="24"/>
          <w:szCs w:val="24"/>
        </w:rPr>
        <w:t>ın</w:t>
      </w:r>
      <w:r w:rsidRPr="000E53D9">
        <w:rPr>
          <w:sz w:val="24"/>
          <w:szCs w:val="24"/>
        </w:rPr>
        <w:t xml:space="preserve"> koçluğunu yapan </w:t>
      </w:r>
      <w:proofErr w:type="spellStart"/>
      <w:r w:rsidRPr="000E53D9">
        <w:rPr>
          <w:b/>
          <w:sz w:val="24"/>
          <w:szCs w:val="24"/>
        </w:rPr>
        <w:t>Ivana</w:t>
      </w:r>
      <w:proofErr w:type="spellEnd"/>
      <w:r w:rsidRPr="000E53D9">
        <w:rPr>
          <w:b/>
          <w:sz w:val="24"/>
          <w:szCs w:val="24"/>
        </w:rPr>
        <w:t xml:space="preserve"> </w:t>
      </w:r>
      <w:proofErr w:type="spellStart"/>
      <w:r w:rsidRPr="000E53D9">
        <w:rPr>
          <w:b/>
          <w:sz w:val="24"/>
          <w:szCs w:val="24"/>
        </w:rPr>
        <w:t>Chubbuck</w:t>
      </w:r>
      <w:proofErr w:type="spellEnd"/>
      <w:r w:rsidRPr="000E53D9">
        <w:rPr>
          <w:sz w:val="24"/>
          <w:szCs w:val="24"/>
        </w:rPr>
        <w:t xml:space="preserve"> </w:t>
      </w:r>
      <w:proofErr w:type="spellStart"/>
      <w:r w:rsidRPr="000E53D9">
        <w:rPr>
          <w:sz w:val="24"/>
          <w:szCs w:val="24"/>
        </w:rPr>
        <w:t>masterclass</w:t>
      </w:r>
      <w:proofErr w:type="spellEnd"/>
      <w:r w:rsidRPr="000E53D9">
        <w:rPr>
          <w:sz w:val="24"/>
          <w:szCs w:val="24"/>
        </w:rPr>
        <w:t xml:space="preserve"> </w:t>
      </w:r>
      <w:r w:rsidR="00E96CA4" w:rsidRPr="000E53D9">
        <w:rPr>
          <w:sz w:val="24"/>
          <w:szCs w:val="24"/>
        </w:rPr>
        <w:t>dersleriyle</w:t>
      </w:r>
      <w:r w:rsidR="005A6EC3" w:rsidRPr="000E53D9">
        <w:rPr>
          <w:sz w:val="24"/>
          <w:szCs w:val="24"/>
        </w:rPr>
        <w:t xml:space="preserve"> ünlü Türk oyuncularıyla </w:t>
      </w:r>
      <w:r w:rsidR="00C11144" w:rsidRPr="000E53D9">
        <w:rPr>
          <w:sz w:val="24"/>
          <w:szCs w:val="24"/>
        </w:rPr>
        <w:t xml:space="preserve">ilk kez </w:t>
      </w:r>
      <w:r w:rsidR="005A6EC3" w:rsidRPr="000E53D9">
        <w:rPr>
          <w:sz w:val="24"/>
          <w:szCs w:val="24"/>
        </w:rPr>
        <w:t>bir</w:t>
      </w:r>
      <w:r w:rsidR="00C11144" w:rsidRPr="000E53D9">
        <w:rPr>
          <w:sz w:val="24"/>
          <w:szCs w:val="24"/>
        </w:rPr>
        <w:t xml:space="preserve"> araya gelecek</w:t>
      </w:r>
      <w:r w:rsidR="00E96CA4" w:rsidRPr="000E53D9">
        <w:rPr>
          <w:sz w:val="24"/>
          <w:szCs w:val="24"/>
        </w:rPr>
        <w:t>.</w:t>
      </w:r>
      <w:r w:rsidR="005A6EC3" w:rsidRPr="000E53D9">
        <w:rPr>
          <w:sz w:val="24"/>
          <w:szCs w:val="24"/>
        </w:rPr>
        <w:t xml:space="preserve"> </w:t>
      </w:r>
    </w:p>
    <w:p w:rsidR="005F16C4" w:rsidRPr="000E53D9" w:rsidRDefault="005F16C4" w:rsidP="000E53D9">
      <w:pPr>
        <w:spacing w:after="0"/>
        <w:jc w:val="both"/>
        <w:rPr>
          <w:b/>
          <w:bCs/>
          <w:sz w:val="24"/>
          <w:szCs w:val="24"/>
          <w:lang w:val="tr-TR"/>
        </w:rPr>
      </w:pPr>
    </w:p>
    <w:p w:rsidR="000E53D9" w:rsidRDefault="000E53D9" w:rsidP="000E53D9">
      <w:pPr>
        <w:spacing w:after="0"/>
        <w:jc w:val="both"/>
        <w:rPr>
          <w:b/>
          <w:bCs/>
          <w:sz w:val="24"/>
          <w:szCs w:val="24"/>
          <w:lang w:val="tr-TR"/>
        </w:rPr>
      </w:pPr>
    </w:p>
    <w:p w:rsidR="000E53D9" w:rsidRDefault="000E53D9" w:rsidP="000E53D9">
      <w:pPr>
        <w:spacing w:after="0"/>
        <w:jc w:val="both"/>
        <w:rPr>
          <w:b/>
          <w:bCs/>
          <w:sz w:val="24"/>
          <w:szCs w:val="24"/>
          <w:lang w:val="tr-TR"/>
        </w:rPr>
      </w:pPr>
    </w:p>
    <w:p w:rsidR="000E53D9" w:rsidRDefault="000E53D9" w:rsidP="000E53D9">
      <w:pPr>
        <w:spacing w:after="0"/>
        <w:jc w:val="both"/>
        <w:rPr>
          <w:b/>
          <w:bCs/>
          <w:sz w:val="24"/>
          <w:szCs w:val="24"/>
          <w:lang w:val="tr-TR"/>
        </w:rPr>
      </w:pPr>
    </w:p>
    <w:p w:rsidR="00AA2D21" w:rsidRPr="000E53D9" w:rsidRDefault="00C54585" w:rsidP="000E53D9">
      <w:pPr>
        <w:spacing w:after="0"/>
        <w:jc w:val="both"/>
        <w:rPr>
          <w:b/>
          <w:bCs/>
          <w:sz w:val="24"/>
          <w:szCs w:val="24"/>
          <w:lang w:val="tr-TR"/>
        </w:rPr>
      </w:pPr>
      <w:r w:rsidRPr="000E53D9">
        <w:rPr>
          <w:b/>
          <w:bCs/>
          <w:sz w:val="24"/>
          <w:szCs w:val="24"/>
          <w:lang w:val="tr-TR"/>
        </w:rPr>
        <w:t>“Ahmet Uluçay Büyük Ödülü” 28 Kasım’da…</w:t>
      </w:r>
    </w:p>
    <w:p w:rsidR="000E53D9" w:rsidRDefault="000E53D9" w:rsidP="000E53D9">
      <w:pPr>
        <w:spacing w:after="0"/>
        <w:jc w:val="both"/>
        <w:rPr>
          <w:b/>
          <w:bCs/>
          <w:sz w:val="24"/>
          <w:szCs w:val="24"/>
          <w:lang w:val="tr-TR"/>
        </w:rPr>
      </w:pPr>
    </w:p>
    <w:p w:rsidR="001F02B6" w:rsidRPr="000E53D9" w:rsidRDefault="00AF654A" w:rsidP="000E53D9">
      <w:pPr>
        <w:spacing w:after="0"/>
        <w:jc w:val="both"/>
        <w:rPr>
          <w:sz w:val="24"/>
          <w:szCs w:val="24"/>
          <w:lang w:val="tr-TR"/>
        </w:rPr>
      </w:pPr>
      <w:r w:rsidRPr="000E53D9">
        <w:rPr>
          <w:sz w:val="24"/>
          <w:szCs w:val="24"/>
          <w:lang w:val="tr-TR"/>
        </w:rPr>
        <w:t>S</w:t>
      </w:r>
      <w:r w:rsidR="001F02B6" w:rsidRPr="000E53D9">
        <w:rPr>
          <w:sz w:val="24"/>
          <w:szCs w:val="24"/>
          <w:lang w:val="tr-TR"/>
        </w:rPr>
        <w:t>inema sektörünün önemli isimlerinden</w:t>
      </w:r>
      <w:r w:rsidR="00D62DB3" w:rsidRPr="000E53D9">
        <w:rPr>
          <w:sz w:val="24"/>
          <w:szCs w:val="24"/>
          <w:lang w:val="tr-TR"/>
        </w:rPr>
        <w:t xml:space="preserve"> </w:t>
      </w:r>
      <w:r w:rsidR="001F02B6" w:rsidRPr="000E53D9">
        <w:rPr>
          <w:sz w:val="24"/>
          <w:szCs w:val="24"/>
          <w:lang w:val="tr-TR"/>
        </w:rPr>
        <w:t xml:space="preserve">oluşan Büyük Ödül Jürileri arasında; Altın Küre Başkan Yardımcısı </w:t>
      </w:r>
      <w:proofErr w:type="spellStart"/>
      <w:r w:rsidR="001F02B6" w:rsidRPr="000E53D9">
        <w:rPr>
          <w:b/>
          <w:sz w:val="24"/>
          <w:szCs w:val="24"/>
          <w:lang w:val="tr-TR"/>
        </w:rPr>
        <w:t>Lorenzo</w:t>
      </w:r>
      <w:proofErr w:type="spellEnd"/>
      <w:r w:rsidR="001F02B6" w:rsidRPr="000E53D9">
        <w:rPr>
          <w:b/>
          <w:sz w:val="24"/>
          <w:szCs w:val="24"/>
          <w:lang w:val="tr-TR"/>
        </w:rPr>
        <w:t xml:space="preserve"> </w:t>
      </w:r>
      <w:proofErr w:type="spellStart"/>
      <w:r w:rsidR="001F02B6" w:rsidRPr="000E53D9">
        <w:rPr>
          <w:b/>
          <w:sz w:val="24"/>
          <w:szCs w:val="24"/>
          <w:lang w:val="tr-TR"/>
        </w:rPr>
        <w:t>Soria</w:t>
      </w:r>
      <w:proofErr w:type="spellEnd"/>
      <w:r w:rsidR="001F02B6" w:rsidRPr="000E53D9">
        <w:rPr>
          <w:sz w:val="24"/>
          <w:szCs w:val="24"/>
          <w:lang w:val="tr-TR"/>
        </w:rPr>
        <w:t xml:space="preserve">, </w:t>
      </w:r>
      <w:proofErr w:type="spellStart"/>
      <w:r w:rsidR="001F02B6" w:rsidRPr="000E53D9">
        <w:rPr>
          <w:b/>
          <w:sz w:val="24"/>
          <w:szCs w:val="24"/>
          <w:lang w:val="tr-TR"/>
        </w:rPr>
        <w:t>Belçim</w:t>
      </w:r>
      <w:proofErr w:type="spellEnd"/>
      <w:r w:rsidR="001F02B6" w:rsidRPr="000E53D9">
        <w:rPr>
          <w:b/>
          <w:sz w:val="24"/>
          <w:szCs w:val="24"/>
          <w:lang w:val="tr-TR"/>
        </w:rPr>
        <w:t xml:space="preserve"> Bilgin</w:t>
      </w:r>
      <w:r w:rsidR="001F02B6" w:rsidRPr="000E53D9">
        <w:rPr>
          <w:sz w:val="24"/>
          <w:szCs w:val="24"/>
          <w:lang w:val="tr-TR"/>
        </w:rPr>
        <w:t xml:space="preserve">, Oscar’a aday kısa filmi ile </w:t>
      </w:r>
      <w:r w:rsidR="001F02B6" w:rsidRPr="000E53D9">
        <w:rPr>
          <w:b/>
          <w:sz w:val="24"/>
          <w:szCs w:val="24"/>
          <w:lang w:val="tr-TR"/>
        </w:rPr>
        <w:t>Sam French</w:t>
      </w:r>
      <w:r w:rsidR="001F02B6" w:rsidRPr="000E53D9">
        <w:rPr>
          <w:sz w:val="24"/>
          <w:szCs w:val="24"/>
          <w:lang w:val="tr-TR"/>
        </w:rPr>
        <w:t xml:space="preserve">, ödüllü yapımcı yönetmen </w:t>
      </w:r>
      <w:proofErr w:type="spellStart"/>
      <w:r w:rsidR="001F02B6" w:rsidRPr="000E53D9">
        <w:rPr>
          <w:b/>
          <w:sz w:val="24"/>
          <w:szCs w:val="24"/>
          <w:lang w:val="tr-TR"/>
        </w:rPr>
        <w:t>Yasmine</w:t>
      </w:r>
      <w:proofErr w:type="spellEnd"/>
      <w:r w:rsidR="001F02B6" w:rsidRPr="000E53D9">
        <w:rPr>
          <w:b/>
          <w:sz w:val="24"/>
          <w:szCs w:val="24"/>
          <w:lang w:val="tr-TR"/>
        </w:rPr>
        <w:t xml:space="preserve"> </w:t>
      </w:r>
      <w:proofErr w:type="spellStart"/>
      <w:r w:rsidR="001F02B6" w:rsidRPr="000E53D9">
        <w:rPr>
          <w:b/>
          <w:sz w:val="24"/>
          <w:szCs w:val="24"/>
          <w:lang w:val="tr-TR"/>
        </w:rPr>
        <w:t>Golchan</w:t>
      </w:r>
      <w:proofErr w:type="spellEnd"/>
      <w:r w:rsidR="001F02B6" w:rsidRPr="000E53D9">
        <w:rPr>
          <w:sz w:val="24"/>
          <w:szCs w:val="24"/>
          <w:lang w:val="tr-TR"/>
        </w:rPr>
        <w:t xml:space="preserve"> ve Oscar ödüllü, Oscar’a aday </w:t>
      </w:r>
      <w:r w:rsidR="003348EE" w:rsidRPr="000E53D9">
        <w:rPr>
          <w:sz w:val="24"/>
          <w:szCs w:val="24"/>
          <w:lang w:val="tr-TR"/>
        </w:rPr>
        <w:t xml:space="preserve">gösterilmiş olan </w:t>
      </w:r>
      <w:proofErr w:type="gramStart"/>
      <w:r w:rsidR="003348EE" w:rsidRPr="000E53D9">
        <w:rPr>
          <w:sz w:val="24"/>
          <w:szCs w:val="24"/>
          <w:lang w:val="tr-TR"/>
        </w:rPr>
        <w:t>bir çok</w:t>
      </w:r>
      <w:proofErr w:type="gramEnd"/>
      <w:r w:rsidR="003348EE" w:rsidRPr="000E53D9">
        <w:rPr>
          <w:sz w:val="24"/>
          <w:szCs w:val="24"/>
          <w:lang w:val="tr-TR"/>
        </w:rPr>
        <w:t xml:space="preserve"> is</w:t>
      </w:r>
      <w:r w:rsidR="001F02B6" w:rsidRPr="000E53D9">
        <w:rPr>
          <w:sz w:val="24"/>
          <w:szCs w:val="24"/>
          <w:lang w:val="tr-TR"/>
        </w:rPr>
        <w:t xml:space="preserve">min koçluğunu yapan </w:t>
      </w:r>
      <w:proofErr w:type="spellStart"/>
      <w:r w:rsidR="001F02B6" w:rsidRPr="000E53D9">
        <w:rPr>
          <w:b/>
          <w:sz w:val="24"/>
          <w:szCs w:val="24"/>
          <w:lang w:val="tr-TR"/>
        </w:rPr>
        <w:t>Ivana</w:t>
      </w:r>
      <w:proofErr w:type="spellEnd"/>
      <w:r w:rsidR="001F02B6" w:rsidRPr="000E53D9">
        <w:rPr>
          <w:b/>
          <w:sz w:val="24"/>
          <w:szCs w:val="24"/>
          <w:lang w:val="tr-TR"/>
        </w:rPr>
        <w:t xml:space="preserve"> </w:t>
      </w:r>
      <w:proofErr w:type="spellStart"/>
      <w:r w:rsidR="001F02B6" w:rsidRPr="000E53D9">
        <w:rPr>
          <w:b/>
          <w:sz w:val="24"/>
          <w:szCs w:val="24"/>
          <w:lang w:val="tr-TR"/>
        </w:rPr>
        <w:t>Chubbuck</w:t>
      </w:r>
      <w:r w:rsidR="001F02B6" w:rsidRPr="000E53D9">
        <w:rPr>
          <w:sz w:val="24"/>
          <w:szCs w:val="24"/>
          <w:lang w:val="tr-TR"/>
        </w:rPr>
        <w:t>’</w:t>
      </w:r>
      <w:r w:rsidR="005E2C94" w:rsidRPr="000E53D9">
        <w:rPr>
          <w:sz w:val="24"/>
          <w:szCs w:val="24"/>
          <w:lang w:val="tr-TR"/>
        </w:rPr>
        <w:t>i</w:t>
      </w:r>
      <w:r w:rsidR="001F02B6" w:rsidRPr="000E53D9">
        <w:rPr>
          <w:sz w:val="24"/>
          <w:szCs w:val="24"/>
          <w:lang w:val="tr-TR"/>
        </w:rPr>
        <w:t>n</w:t>
      </w:r>
      <w:proofErr w:type="spellEnd"/>
      <w:r w:rsidR="001F02B6" w:rsidRPr="000E53D9">
        <w:rPr>
          <w:sz w:val="24"/>
          <w:szCs w:val="24"/>
          <w:lang w:val="tr-TR"/>
        </w:rPr>
        <w:t xml:space="preserve"> </w:t>
      </w:r>
      <w:r w:rsidR="003348EE" w:rsidRPr="000E53D9">
        <w:rPr>
          <w:sz w:val="24"/>
          <w:szCs w:val="24"/>
          <w:lang w:val="tr-TR"/>
        </w:rPr>
        <w:t xml:space="preserve">on film içinden </w:t>
      </w:r>
      <w:r w:rsidR="001F02B6" w:rsidRPr="000E53D9">
        <w:rPr>
          <w:sz w:val="24"/>
          <w:szCs w:val="24"/>
          <w:lang w:val="tr-TR"/>
        </w:rPr>
        <w:t xml:space="preserve">seçeceği </w:t>
      </w:r>
      <w:r w:rsidR="003348EE" w:rsidRPr="000E53D9">
        <w:rPr>
          <w:sz w:val="24"/>
          <w:szCs w:val="24"/>
          <w:lang w:val="tr-TR"/>
        </w:rPr>
        <w:t xml:space="preserve">50.000TL’lik </w:t>
      </w:r>
      <w:r w:rsidR="003348EE" w:rsidRPr="000E53D9">
        <w:rPr>
          <w:b/>
          <w:sz w:val="24"/>
          <w:szCs w:val="24"/>
          <w:lang w:val="tr-TR"/>
        </w:rPr>
        <w:t xml:space="preserve">“Ahmet Uluçay Büyük </w:t>
      </w:r>
      <w:proofErr w:type="spellStart"/>
      <w:r w:rsidR="003348EE" w:rsidRPr="000E53D9">
        <w:rPr>
          <w:b/>
          <w:sz w:val="24"/>
          <w:szCs w:val="24"/>
          <w:lang w:val="tr-TR"/>
        </w:rPr>
        <w:t>Ödülü”</w:t>
      </w:r>
      <w:r w:rsidR="003348EE" w:rsidRPr="000E53D9">
        <w:rPr>
          <w:sz w:val="24"/>
          <w:szCs w:val="24"/>
          <w:lang w:val="tr-TR"/>
        </w:rPr>
        <w:t>nü</w:t>
      </w:r>
      <w:proofErr w:type="spellEnd"/>
      <w:r w:rsidR="003348EE" w:rsidRPr="000E53D9">
        <w:rPr>
          <w:sz w:val="24"/>
          <w:szCs w:val="24"/>
          <w:lang w:val="tr-TR"/>
        </w:rPr>
        <w:t xml:space="preserve"> kazana</w:t>
      </w:r>
      <w:r w:rsidRPr="000E53D9">
        <w:rPr>
          <w:sz w:val="24"/>
          <w:szCs w:val="24"/>
          <w:lang w:val="tr-TR"/>
        </w:rPr>
        <w:t>n film</w:t>
      </w:r>
      <w:r w:rsidR="003348EE" w:rsidRPr="000E53D9">
        <w:rPr>
          <w:sz w:val="24"/>
          <w:szCs w:val="24"/>
          <w:lang w:val="tr-TR"/>
        </w:rPr>
        <w:t xml:space="preserve"> </w:t>
      </w:r>
      <w:r w:rsidRPr="000E53D9">
        <w:rPr>
          <w:sz w:val="24"/>
          <w:szCs w:val="24"/>
          <w:lang w:val="tr-TR"/>
        </w:rPr>
        <w:t xml:space="preserve">28 Kasım 2014 Cuma günü Cemal Reşit Rey Konser Salonu’nda yapılacak Ödül Töreni’nde </w:t>
      </w:r>
      <w:r w:rsidR="003E586B" w:rsidRPr="000E53D9">
        <w:rPr>
          <w:sz w:val="24"/>
          <w:szCs w:val="24"/>
          <w:lang w:val="tr-TR"/>
        </w:rPr>
        <w:t>açıklanacak</w:t>
      </w:r>
      <w:r w:rsidR="003348EE" w:rsidRPr="000E53D9">
        <w:rPr>
          <w:sz w:val="24"/>
          <w:szCs w:val="24"/>
          <w:lang w:val="tr-TR"/>
        </w:rPr>
        <w:t>.</w:t>
      </w:r>
    </w:p>
    <w:p w:rsidR="00AF654A" w:rsidRPr="000E53D9" w:rsidRDefault="00AF654A" w:rsidP="000E53D9">
      <w:pPr>
        <w:spacing w:after="0"/>
        <w:jc w:val="both"/>
        <w:rPr>
          <w:sz w:val="24"/>
          <w:szCs w:val="24"/>
          <w:lang w:val="tr-TR"/>
        </w:rPr>
      </w:pPr>
    </w:p>
    <w:p w:rsidR="005E2C94" w:rsidRPr="000E53D9" w:rsidRDefault="005E2C94" w:rsidP="000E53D9">
      <w:pPr>
        <w:pStyle w:val="Normal1"/>
        <w:spacing w:after="0"/>
        <w:jc w:val="both"/>
        <w:rPr>
          <w:b/>
          <w:sz w:val="24"/>
          <w:szCs w:val="24"/>
        </w:rPr>
      </w:pPr>
      <w:r w:rsidRPr="000E53D9">
        <w:rPr>
          <w:b/>
          <w:sz w:val="24"/>
          <w:szCs w:val="24"/>
        </w:rPr>
        <w:t xml:space="preserve">Dünya </w:t>
      </w:r>
      <w:r w:rsidR="00F54498" w:rsidRPr="000E53D9">
        <w:rPr>
          <w:b/>
          <w:sz w:val="24"/>
          <w:szCs w:val="24"/>
        </w:rPr>
        <w:t>Sinemasının Önemli İsimleri Festivalde</w:t>
      </w:r>
    </w:p>
    <w:p w:rsidR="000E53D9" w:rsidRPr="000E53D9" w:rsidRDefault="000E53D9" w:rsidP="000E53D9">
      <w:pPr>
        <w:pStyle w:val="Normal1"/>
        <w:spacing w:after="0"/>
        <w:jc w:val="both"/>
        <w:rPr>
          <w:sz w:val="24"/>
          <w:szCs w:val="24"/>
        </w:rPr>
      </w:pPr>
    </w:p>
    <w:p w:rsidR="00AA2D21" w:rsidRPr="000E53D9" w:rsidRDefault="00F54498" w:rsidP="000E53D9">
      <w:pPr>
        <w:pStyle w:val="Normal1"/>
        <w:spacing w:after="0"/>
        <w:jc w:val="both"/>
        <w:rPr>
          <w:sz w:val="24"/>
          <w:szCs w:val="24"/>
        </w:rPr>
      </w:pPr>
      <w:r w:rsidRPr="000E53D9">
        <w:rPr>
          <w:sz w:val="24"/>
          <w:szCs w:val="24"/>
        </w:rPr>
        <w:t xml:space="preserve">Ana Jüri olarak festivalde yer alan </w:t>
      </w:r>
      <w:proofErr w:type="spellStart"/>
      <w:r w:rsidRPr="000E53D9">
        <w:rPr>
          <w:b/>
          <w:sz w:val="24"/>
          <w:szCs w:val="24"/>
        </w:rPr>
        <w:t>Omar</w:t>
      </w:r>
      <w:proofErr w:type="spellEnd"/>
      <w:r w:rsidRPr="000E53D9">
        <w:rPr>
          <w:b/>
          <w:sz w:val="24"/>
          <w:szCs w:val="24"/>
        </w:rPr>
        <w:t xml:space="preserve"> </w:t>
      </w:r>
      <w:proofErr w:type="spellStart"/>
      <w:proofErr w:type="gramStart"/>
      <w:r w:rsidRPr="000E53D9">
        <w:rPr>
          <w:b/>
          <w:sz w:val="24"/>
          <w:szCs w:val="24"/>
        </w:rPr>
        <w:t>Metwally</w:t>
      </w:r>
      <w:proofErr w:type="spellEnd"/>
      <w:r w:rsidRPr="000E53D9">
        <w:rPr>
          <w:b/>
          <w:sz w:val="24"/>
          <w:szCs w:val="24"/>
        </w:rPr>
        <w:t xml:space="preserve"> , </w:t>
      </w:r>
      <w:proofErr w:type="spellStart"/>
      <w:r w:rsidRPr="000E53D9">
        <w:rPr>
          <w:b/>
          <w:sz w:val="24"/>
          <w:szCs w:val="24"/>
        </w:rPr>
        <w:t>Kristina</w:t>
      </w:r>
      <w:proofErr w:type="spellEnd"/>
      <w:proofErr w:type="gramEnd"/>
      <w:r w:rsidRPr="000E53D9">
        <w:rPr>
          <w:b/>
          <w:sz w:val="24"/>
          <w:szCs w:val="24"/>
        </w:rPr>
        <w:t xml:space="preserve"> </w:t>
      </w:r>
      <w:proofErr w:type="spellStart"/>
      <w:r w:rsidRPr="000E53D9">
        <w:rPr>
          <w:b/>
          <w:sz w:val="24"/>
          <w:szCs w:val="24"/>
        </w:rPr>
        <w:t>Krepela</w:t>
      </w:r>
      <w:proofErr w:type="spellEnd"/>
      <w:r w:rsidRPr="000E53D9">
        <w:rPr>
          <w:b/>
          <w:sz w:val="24"/>
          <w:szCs w:val="24"/>
        </w:rPr>
        <w:t xml:space="preserve"> ,</w:t>
      </w:r>
      <w:proofErr w:type="spellStart"/>
      <w:r w:rsidRPr="000E53D9">
        <w:rPr>
          <w:b/>
          <w:sz w:val="24"/>
          <w:szCs w:val="24"/>
        </w:rPr>
        <w:t>Amy</w:t>
      </w:r>
      <w:proofErr w:type="spellEnd"/>
      <w:r w:rsidRPr="000E53D9">
        <w:rPr>
          <w:b/>
          <w:sz w:val="24"/>
          <w:szCs w:val="24"/>
        </w:rPr>
        <w:t xml:space="preserve"> </w:t>
      </w:r>
      <w:proofErr w:type="spellStart"/>
      <w:r w:rsidRPr="000E53D9">
        <w:rPr>
          <w:b/>
          <w:sz w:val="24"/>
          <w:szCs w:val="24"/>
        </w:rPr>
        <w:t>Fox</w:t>
      </w:r>
      <w:proofErr w:type="spellEnd"/>
      <w:r w:rsidRPr="000E53D9">
        <w:rPr>
          <w:b/>
          <w:sz w:val="24"/>
          <w:szCs w:val="24"/>
        </w:rPr>
        <w:t xml:space="preserve"> , </w:t>
      </w:r>
      <w:proofErr w:type="spellStart"/>
      <w:r w:rsidRPr="000E53D9">
        <w:rPr>
          <w:b/>
          <w:sz w:val="24"/>
          <w:szCs w:val="24"/>
        </w:rPr>
        <w:t>Mick</w:t>
      </w:r>
      <w:proofErr w:type="spellEnd"/>
      <w:r w:rsidRPr="000E53D9">
        <w:rPr>
          <w:b/>
          <w:sz w:val="24"/>
          <w:szCs w:val="24"/>
        </w:rPr>
        <w:t xml:space="preserve"> </w:t>
      </w:r>
      <w:proofErr w:type="spellStart"/>
      <w:r w:rsidRPr="000E53D9">
        <w:rPr>
          <w:b/>
          <w:sz w:val="24"/>
          <w:szCs w:val="24"/>
        </w:rPr>
        <w:t>Casale</w:t>
      </w:r>
      <w:proofErr w:type="spellEnd"/>
      <w:r w:rsidRPr="000E53D9">
        <w:rPr>
          <w:b/>
          <w:sz w:val="24"/>
          <w:szCs w:val="24"/>
        </w:rPr>
        <w:t xml:space="preserve"> ,</w:t>
      </w:r>
      <w:proofErr w:type="spellStart"/>
      <w:r w:rsidRPr="000E53D9">
        <w:rPr>
          <w:b/>
          <w:sz w:val="24"/>
          <w:szCs w:val="24"/>
        </w:rPr>
        <w:t>Carol</w:t>
      </w:r>
      <w:proofErr w:type="spellEnd"/>
      <w:r w:rsidRPr="000E53D9">
        <w:rPr>
          <w:b/>
          <w:sz w:val="24"/>
          <w:szCs w:val="24"/>
        </w:rPr>
        <w:t xml:space="preserve"> </w:t>
      </w:r>
      <w:proofErr w:type="spellStart"/>
      <w:r w:rsidRPr="000E53D9">
        <w:rPr>
          <w:b/>
          <w:sz w:val="24"/>
          <w:szCs w:val="24"/>
        </w:rPr>
        <w:t>Dysinger</w:t>
      </w:r>
      <w:proofErr w:type="spellEnd"/>
      <w:r w:rsidRPr="000E53D9">
        <w:rPr>
          <w:b/>
          <w:sz w:val="24"/>
          <w:szCs w:val="24"/>
        </w:rPr>
        <w:t xml:space="preserve"> ,</w:t>
      </w:r>
      <w:proofErr w:type="spellStart"/>
      <w:r w:rsidRPr="000E53D9">
        <w:rPr>
          <w:b/>
          <w:sz w:val="24"/>
          <w:szCs w:val="24"/>
        </w:rPr>
        <w:t>Prakash</w:t>
      </w:r>
      <w:proofErr w:type="spellEnd"/>
      <w:r w:rsidRPr="000E53D9">
        <w:rPr>
          <w:b/>
          <w:sz w:val="24"/>
          <w:szCs w:val="24"/>
        </w:rPr>
        <w:t xml:space="preserve"> </w:t>
      </w:r>
      <w:proofErr w:type="spellStart"/>
      <w:r w:rsidRPr="000E53D9">
        <w:rPr>
          <w:b/>
          <w:sz w:val="24"/>
          <w:szCs w:val="24"/>
        </w:rPr>
        <w:t>Sharma</w:t>
      </w:r>
      <w:proofErr w:type="spellEnd"/>
      <w:r w:rsidRPr="000E53D9">
        <w:rPr>
          <w:b/>
          <w:sz w:val="24"/>
          <w:szCs w:val="24"/>
        </w:rPr>
        <w:t xml:space="preserve">, Tarık Tufan, Bora </w:t>
      </w:r>
      <w:proofErr w:type="spellStart"/>
      <w:r w:rsidRPr="000E53D9">
        <w:rPr>
          <w:b/>
          <w:sz w:val="24"/>
          <w:szCs w:val="24"/>
        </w:rPr>
        <w:t>Gökşingöl</w:t>
      </w:r>
      <w:proofErr w:type="spellEnd"/>
      <w:r w:rsidRPr="000E53D9">
        <w:rPr>
          <w:b/>
          <w:sz w:val="24"/>
          <w:szCs w:val="24"/>
        </w:rPr>
        <w:t xml:space="preserve">, Cihan Aktaş ,İlksen Başarır, Hamit Aydın, Ferhat Aslan, Coşkun </w:t>
      </w:r>
      <w:proofErr w:type="spellStart"/>
      <w:r w:rsidRPr="000E53D9">
        <w:rPr>
          <w:b/>
          <w:sz w:val="24"/>
          <w:szCs w:val="24"/>
        </w:rPr>
        <w:t>Çokyiğit</w:t>
      </w:r>
      <w:proofErr w:type="spellEnd"/>
      <w:r w:rsidRPr="000E53D9">
        <w:rPr>
          <w:b/>
          <w:sz w:val="24"/>
          <w:szCs w:val="24"/>
        </w:rPr>
        <w:t xml:space="preserve">, Abdurrahman Öner </w:t>
      </w:r>
      <w:r w:rsidRPr="000E53D9">
        <w:rPr>
          <w:sz w:val="24"/>
          <w:szCs w:val="24"/>
        </w:rPr>
        <w:t xml:space="preserve">ve </w:t>
      </w:r>
      <w:r w:rsidRPr="000E53D9">
        <w:rPr>
          <w:b/>
          <w:sz w:val="24"/>
          <w:szCs w:val="24"/>
        </w:rPr>
        <w:t xml:space="preserve">Semir </w:t>
      </w:r>
      <w:proofErr w:type="spellStart"/>
      <w:r w:rsidRPr="000E53D9">
        <w:rPr>
          <w:b/>
          <w:sz w:val="24"/>
          <w:szCs w:val="24"/>
        </w:rPr>
        <w:t>Arslanyürek</w:t>
      </w:r>
      <w:proofErr w:type="spellEnd"/>
      <w:r w:rsidR="005E2C94" w:rsidRPr="000E53D9">
        <w:rPr>
          <w:sz w:val="24"/>
          <w:szCs w:val="24"/>
        </w:rPr>
        <w:t xml:space="preserve"> gibi isimlerin </w:t>
      </w:r>
      <w:r w:rsidRPr="000E53D9">
        <w:rPr>
          <w:sz w:val="24"/>
          <w:szCs w:val="24"/>
        </w:rPr>
        <w:t xml:space="preserve">seçecekleri </w:t>
      </w:r>
      <w:r w:rsidR="00D62DB3" w:rsidRPr="000E53D9">
        <w:rPr>
          <w:sz w:val="24"/>
          <w:szCs w:val="24"/>
        </w:rPr>
        <w:t>En İyi Kurmaca Film, En İyi Belgesel Film, En İyi Görüntü Yönetmeni, En İyi Senaryo, En İyi Kurgu, En İyi Erkek Oyuncu, En İyi Kadın Oyuncu, En İyi Çocuk Oyuncu kategorileri ile Jüri Özel Ödülü ve İzleyici Ödülü sahiplerini bulacak.</w:t>
      </w:r>
    </w:p>
    <w:p w:rsidR="00C54585" w:rsidRPr="000E53D9" w:rsidRDefault="00C54585" w:rsidP="000E53D9">
      <w:pPr>
        <w:spacing w:after="0"/>
        <w:jc w:val="both"/>
        <w:rPr>
          <w:sz w:val="24"/>
          <w:szCs w:val="24"/>
          <w:lang w:val="tr-TR"/>
        </w:rPr>
      </w:pPr>
    </w:p>
    <w:p w:rsidR="00AA2D21" w:rsidRPr="000E53D9" w:rsidRDefault="00D62DB3" w:rsidP="000E53D9">
      <w:pPr>
        <w:spacing w:after="0"/>
        <w:jc w:val="both"/>
        <w:rPr>
          <w:sz w:val="24"/>
          <w:szCs w:val="24"/>
          <w:lang w:val="tr-TR"/>
        </w:rPr>
      </w:pPr>
      <w:r w:rsidRPr="000E53D9">
        <w:rPr>
          <w:sz w:val="24"/>
          <w:szCs w:val="24"/>
          <w:lang w:val="tr-TR"/>
        </w:rPr>
        <w:t xml:space="preserve">Festival programına </w:t>
      </w:r>
      <w:hyperlink r:id="rId9" w:history="1">
        <w:r w:rsidRPr="000E53D9">
          <w:rPr>
            <w:rStyle w:val="Hyperlink0"/>
            <w:lang w:val="tr-TR"/>
          </w:rPr>
          <w:t>www.bogazicifilmfestivali.com</w:t>
        </w:r>
      </w:hyperlink>
      <w:r w:rsidRPr="000E53D9">
        <w:rPr>
          <w:sz w:val="24"/>
          <w:szCs w:val="24"/>
          <w:lang w:val="tr-TR"/>
        </w:rPr>
        <w:t xml:space="preserve"> adresinden ulaşılabiliyor. </w:t>
      </w:r>
    </w:p>
    <w:p w:rsidR="00AA2D21" w:rsidRPr="000E53D9" w:rsidRDefault="00AA2D21" w:rsidP="000E53D9">
      <w:pPr>
        <w:spacing w:after="0"/>
        <w:jc w:val="both"/>
        <w:rPr>
          <w:sz w:val="24"/>
          <w:szCs w:val="24"/>
          <w:lang w:val="tr-TR"/>
        </w:rPr>
      </w:pPr>
    </w:p>
    <w:p w:rsidR="00AA2D21" w:rsidRPr="000E53D9" w:rsidRDefault="00D62DB3" w:rsidP="000E53D9">
      <w:pPr>
        <w:spacing w:after="0"/>
        <w:jc w:val="both"/>
        <w:rPr>
          <w:b/>
          <w:bCs/>
          <w:sz w:val="24"/>
          <w:szCs w:val="24"/>
          <w:u w:val="single"/>
          <w:lang w:val="tr-TR"/>
        </w:rPr>
      </w:pPr>
      <w:r w:rsidRPr="000E53D9">
        <w:rPr>
          <w:b/>
          <w:bCs/>
          <w:sz w:val="24"/>
          <w:szCs w:val="24"/>
          <w:u w:val="single"/>
          <w:lang w:val="tr-TR"/>
        </w:rPr>
        <w:t>Bilgi için:</w:t>
      </w:r>
    </w:p>
    <w:p w:rsidR="00AA2D21" w:rsidRPr="000E53D9" w:rsidRDefault="00D62DB3" w:rsidP="000E53D9">
      <w:pPr>
        <w:spacing w:after="0"/>
        <w:jc w:val="both"/>
        <w:rPr>
          <w:sz w:val="24"/>
          <w:szCs w:val="24"/>
          <w:lang w:val="tr-TR"/>
        </w:rPr>
      </w:pPr>
      <w:r w:rsidRPr="000E53D9">
        <w:rPr>
          <w:b/>
          <w:sz w:val="24"/>
          <w:szCs w:val="24"/>
          <w:lang w:val="tr-TR"/>
        </w:rPr>
        <w:t>Gökçe İçelli</w:t>
      </w:r>
      <w:r w:rsidRPr="000E53D9">
        <w:rPr>
          <w:sz w:val="24"/>
          <w:szCs w:val="24"/>
          <w:lang w:val="tr-TR"/>
        </w:rPr>
        <w:t xml:space="preserve"> - Mese İletişim Danışmanlığı</w:t>
      </w:r>
      <w:r w:rsidR="00EF3BB2">
        <w:rPr>
          <w:sz w:val="24"/>
          <w:szCs w:val="24"/>
          <w:lang w:val="tr-TR"/>
        </w:rPr>
        <w:t xml:space="preserve"> </w:t>
      </w:r>
      <w:hyperlink r:id="rId10" w:history="1">
        <w:r w:rsidR="00EF3BB2" w:rsidRPr="00601BD7">
          <w:rPr>
            <w:rStyle w:val="Kpr"/>
            <w:sz w:val="24"/>
            <w:szCs w:val="24"/>
            <w:lang w:val="tr-TR"/>
          </w:rPr>
          <w:t>gokce@mese.com.tr</w:t>
        </w:r>
      </w:hyperlink>
      <w:r w:rsidR="00EF3BB2">
        <w:rPr>
          <w:sz w:val="24"/>
          <w:szCs w:val="24"/>
          <w:lang w:val="tr-TR"/>
        </w:rPr>
        <w:t xml:space="preserve"> / 0530 115 88 98</w:t>
      </w:r>
    </w:p>
    <w:p w:rsidR="00AA2D21" w:rsidRPr="000E53D9" w:rsidRDefault="00D62DB3" w:rsidP="000E53D9">
      <w:pPr>
        <w:spacing w:after="0"/>
        <w:jc w:val="both"/>
        <w:rPr>
          <w:sz w:val="24"/>
          <w:szCs w:val="24"/>
          <w:lang w:val="tr-TR"/>
        </w:rPr>
      </w:pPr>
      <w:r w:rsidRPr="000E53D9">
        <w:rPr>
          <w:b/>
          <w:sz w:val="24"/>
          <w:szCs w:val="24"/>
          <w:lang w:val="tr-TR"/>
        </w:rPr>
        <w:t>Duygu Çiftçi</w:t>
      </w:r>
      <w:r w:rsidRPr="000E53D9">
        <w:rPr>
          <w:sz w:val="24"/>
          <w:szCs w:val="24"/>
          <w:lang w:val="tr-TR"/>
        </w:rPr>
        <w:t xml:space="preserve"> - </w:t>
      </w:r>
      <w:proofErr w:type="spellStart"/>
      <w:r w:rsidRPr="000E53D9">
        <w:rPr>
          <w:sz w:val="24"/>
          <w:szCs w:val="24"/>
          <w:lang w:val="tr-TR"/>
        </w:rPr>
        <w:t>Uluslarası</w:t>
      </w:r>
      <w:proofErr w:type="spellEnd"/>
      <w:r w:rsidRPr="000E53D9">
        <w:rPr>
          <w:sz w:val="24"/>
          <w:szCs w:val="24"/>
          <w:lang w:val="tr-TR"/>
        </w:rPr>
        <w:t xml:space="preserve"> Boğaziçi Sinema Derneği</w:t>
      </w:r>
      <w:r w:rsidR="00EF3BB2">
        <w:rPr>
          <w:sz w:val="24"/>
          <w:szCs w:val="24"/>
          <w:lang w:val="tr-TR"/>
        </w:rPr>
        <w:t xml:space="preserve"> </w:t>
      </w:r>
      <w:hyperlink r:id="rId11" w:history="1">
        <w:r w:rsidRPr="000E53D9">
          <w:rPr>
            <w:rStyle w:val="Hyperlink1"/>
            <w:sz w:val="24"/>
            <w:szCs w:val="24"/>
            <w:lang w:val="tr-TR"/>
          </w:rPr>
          <w:t>duyguciftc@gmail.com</w:t>
        </w:r>
      </w:hyperlink>
      <w:r w:rsidRPr="000E53D9">
        <w:rPr>
          <w:sz w:val="24"/>
          <w:szCs w:val="24"/>
          <w:lang w:val="tr-TR"/>
        </w:rPr>
        <w:t xml:space="preserve"> / 0532 686 69 52</w:t>
      </w:r>
    </w:p>
    <w:p w:rsidR="00AA2D21" w:rsidRPr="000E53D9" w:rsidRDefault="00AA2D21" w:rsidP="000E53D9">
      <w:pPr>
        <w:spacing w:after="0"/>
        <w:jc w:val="both"/>
        <w:rPr>
          <w:sz w:val="24"/>
          <w:szCs w:val="24"/>
          <w:lang w:val="tr-TR"/>
        </w:rPr>
      </w:pPr>
    </w:p>
    <w:p w:rsidR="00AA2D21" w:rsidRPr="000E53D9" w:rsidRDefault="00D62DB3" w:rsidP="000E53D9">
      <w:pPr>
        <w:spacing w:after="0" w:line="240" w:lineRule="auto"/>
        <w:jc w:val="both"/>
        <w:rPr>
          <w:b/>
          <w:bCs/>
          <w:sz w:val="24"/>
          <w:szCs w:val="24"/>
          <w:u w:val="single"/>
          <w:lang w:val="tr-TR"/>
        </w:rPr>
      </w:pPr>
      <w:r w:rsidRPr="000E53D9">
        <w:rPr>
          <w:b/>
          <w:bCs/>
          <w:sz w:val="24"/>
          <w:szCs w:val="24"/>
          <w:u w:val="single"/>
          <w:lang w:val="tr-TR"/>
        </w:rPr>
        <w:t xml:space="preserve">Uluslararası Boğaziçi Film Festivali Hakkında </w:t>
      </w:r>
    </w:p>
    <w:p w:rsidR="00AA2D21" w:rsidRPr="000E53D9" w:rsidRDefault="00D62DB3" w:rsidP="000E53D9">
      <w:pPr>
        <w:spacing w:after="0" w:line="240" w:lineRule="auto"/>
        <w:jc w:val="both"/>
        <w:rPr>
          <w:sz w:val="24"/>
          <w:szCs w:val="24"/>
          <w:lang w:val="tr-TR"/>
        </w:rPr>
      </w:pPr>
      <w:proofErr w:type="gramStart"/>
      <w:r w:rsidRPr="000E53D9">
        <w:rPr>
          <w:sz w:val="24"/>
          <w:szCs w:val="24"/>
          <w:lang w:val="tr-TR"/>
        </w:rPr>
        <w:lastRenderedPageBreak/>
        <w:t>Uluslararası Boğaziçi Sinema Derneği (UBSD) tarafından gerçekleştirilen Uluslararası Boğaziçi Film Festivali’yle; Türkiye’de ve Dünya’da etik, estetik ve teknik bütünlüğe sahip sinema filmlerin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amaçlanmaktadır.</w:t>
      </w:r>
      <w:proofErr w:type="gramEnd"/>
    </w:p>
    <w:p w:rsidR="005F16C4" w:rsidRPr="000E53D9" w:rsidRDefault="005F16C4" w:rsidP="000E53D9">
      <w:pPr>
        <w:spacing w:after="0" w:line="240" w:lineRule="auto"/>
        <w:jc w:val="both"/>
        <w:rPr>
          <w:b/>
          <w:bCs/>
          <w:sz w:val="24"/>
          <w:szCs w:val="24"/>
          <w:u w:val="single"/>
          <w:lang w:val="tr-TR"/>
        </w:rPr>
      </w:pPr>
    </w:p>
    <w:p w:rsidR="00AA2D21" w:rsidRPr="000E53D9" w:rsidRDefault="00D62DB3" w:rsidP="000E53D9">
      <w:pPr>
        <w:spacing w:after="0" w:line="240" w:lineRule="auto"/>
        <w:jc w:val="both"/>
        <w:rPr>
          <w:b/>
          <w:bCs/>
          <w:sz w:val="24"/>
          <w:szCs w:val="24"/>
          <w:u w:val="single"/>
          <w:lang w:val="tr-TR"/>
        </w:rPr>
      </w:pPr>
      <w:r w:rsidRPr="000E53D9">
        <w:rPr>
          <w:b/>
          <w:bCs/>
          <w:sz w:val="24"/>
          <w:szCs w:val="24"/>
          <w:u w:val="single"/>
          <w:lang w:val="tr-TR"/>
        </w:rPr>
        <w:t xml:space="preserve">İstanbul Medya Akademisi Hakkında </w:t>
      </w:r>
    </w:p>
    <w:p w:rsidR="00AA2D21" w:rsidRPr="000E53D9" w:rsidRDefault="00D62DB3" w:rsidP="000E53D9">
      <w:pPr>
        <w:spacing w:after="0" w:line="240" w:lineRule="auto"/>
        <w:jc w:val="both"/>
        <w:rPr>
          <w:sz w:val="24"/>
          <w:szCs w:val="24"/>
          <w:lang w:val="tr-TR"/>
        </w:rPr>
      </w:pPr>
      <w:r w:rsidRPr="000E53D9">
        <w:rPr>
          <w:sz w:val="24"/>
          <w:szCs w:val="24"/>
          <w:lang w:val="tr-TR"/>
        </w:rPr>
        <w:t xml:space="preserve">İstanbul Medya Akademisi medyanın teknik ve kreatif alanlarında eğitimler düzenleyerek hem bu alanları öğrencilere tanıtan hem de sunduğu geniş uygulama alanlarıyla mesleki tecrübe edinmelerini sağlayan bir medya eğitim kurumudur. </w:t>
      </w:r>
    </w:p>
    <w:p w:rsidR="00AA2D21" w:rsidRPr="000E53D9" w:rsidRDefault="00AA2D21" w:rsidP="000E53D9">
      <w:pPr>
        <w:spacing w:after="0" w:line="240" w:lineRule="auto"/>
        <w:jc w:val="both"/>
        <w:rPr>
          <w:sz w:val="24"/>
          <w:szCs w:val="24"/>
          <w:lang w:val="tr-TR"/>
        </w:rPr>
      </w:pPr>
    </w:p>
    <w:p w:rsidR="00AA2D21" w:rsidRPr="000E53D9" w:rsidRDefault="00D62DB3" w:rsidP="000E53D9">
      <w:pPr>
        <w:spacing w:after="0" w:line="240" w:lineRule="auto"/>
        <w:jc w:val="both"/>
        <w:rPr>
          <w:sz w:val="24"/>
          <w:szCs w:val="24"/>
          <w:lang w:val="tr-TR"/>
        </w:rPr>
      </w:pPr>
      <w:r w:rsidRPr="000E53D9">
        <w:rPr>
          <w:sz w:val="24"/>
          <w:szCs w:val="24"/>
          <w:lang w:val="tr-TR"/>
        </w:rPr>
        <w:t>Sunduğu prodüksiyon, stüdyo ve teknik imkanlar, prodüksiyon danışmanlığı hizmetleri ve ürettiği TV içerikleriyle aynı zamanda seçkin bir yapım evi olan İstanbul Medya Akademisi bu üretim süreçlerine öğrencilerini dahil ederek geleceğin seçkin medyacılarını yetiştirmeyi hedeflemektedir.</w:t>
      </w:r>
    </w:p>
    <w:sectPr w:rsidR="00AA2D21" w:rsidRPr="000E53D9" w:rsidSect="005F16C4">
      <w:headerReference w:type="default" r:id="rId12"/>
      <w:footerReference w:type="default" r:id="rId13"/>
      <w:pgSz w:w="12240" w:h="15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1E" w:rsidRDefault="00C9461E">
      <w:pPr>
        <w:spacing w:after="0" w:line="240" w:lineRule="auto"/>
      </w:pPr>
      <w:r>
        <w:separator/>
      </w:r>
    </w:p>
  </w:endnote>
  <w:endnote w:type="continuationSeparator" w:id="0">
    <w:p w:rsidR="00C9461E" w:rsidRDefault="00C9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1" w:rsidRDefault="00AA2D21">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1E" w:rsidRDefault="00C9461E">
      <w:pPr>
        <w:spacing w:after="0" w:line="240" w:lineRule="auto"/>
      </w:pPr>
      <w:r>
        <w:separator/>
      </w:r>
    </w:p>
  </w:footnote>
  <w:footnote w:type="continuationSeparator" w:id="0">
    <w:p w:rsidR="00C9461E" w:rsidRDefault="00C94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1" w:rsidRDefault="00AA2D21">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21"/>
    <w:rsid w:val="000622D0"/>
    <w:rsid w:val="000B3739"/>
    <w:rsid w:val="000E53D9"/>
    <w:rsid w:val="001F02B6"/>
    <w:rsid w:val="00214AA2"/>
    <w:rsid w:val="002E4404"/>
    <w:rsid w:val="003348EE"/>
    <w:rsid w:val="003E586B"/>
    <w:rsid w:val="004A4EB4"/>
    <w:rsid w:val="0059107C"/>
    <w:rsid w:val="005A6EC3"/>
    <w:rsid w:val="005E2994"/>
    <w:rsid w:val="005E2C94"/>
    <w:rsid w:val="005F16C4"/>
    <w:rsid w:val="00731793"/>
    <w:rsid w:val="008802D8"/>
    <w:rsid w:val="008B4019"/>
    <w:rsid w:val="008D3165"/>
    <w:rsid w:val="009E0058"/>
    <w:rsid w:val="00AA2D21"/>
    <w:rsid w:val="00AF654A"/>
    <w:rsid w:val="00C11144"/>
    <w:rsid w:val="00C54585"/>
    <w:rsid w:val="00C9461E"/>
    <w:rsid w:val="00CD262B"/>
    <w:rsid w:val="00D62DB3"/>
    <w:rsid w:val="00D724C1"/>
    <w:rsid w:val="00E96CA4"/>
    <w:rsid w:val="00EF3BB2"/>
    <w:rsid w:val="00F143AE"/>
    <w:rsid w:val="00F54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03759-7C61-450C-A5DE-A373188C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character" w:customStyle="1" w:styleId="Yok">
    <w:name w:val="Yok"/>
  </w:style>
  <w:style w:type="character" w:customStyle="1" w:styleId="Hyperlink0">
    <w:name w:val="Hyperlink.0"/>
    <w:basedOn w:val="Yok"/>
    <w:rPr>
      <w:color w:val="0000FF"/>
      <w:sz w:val="24"/>
      <w:szCs w:val="24"/>
      <w:u w:val="single" w:color="0000FF"/>
    </w:rPr>
  </w:style>
  <w:style w:type="character" w:customStyle="1" w:styleId="Hyperlink1">
    <w:name w:val="Hyperlink.1"/>
    <w:basedOn w:val="Kpr"/>
    <w:rPr>
      <w:u w:val="single"/>
    </w:rPr>
  </w:style>
  <w:style w:type="paragraph" w:customStyle="1" w:styleId="Normal1">
    <w:name w:val="Normal1"/>
    <w:rsid w:val="00D724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bdr w:val="none" w:sz="0" w:space="0" w:color="auto"/>
    </w:rPr>
  </w:style>
  <w:style w:type="paragraph" w:styleId="BalonMetni">
    <w:name w:val="Balloon Text"/>
    <w:basedOn w:val="Normal"/>
    <w:link w:val="BalonMetniChar"/>
    <w:uiPriority w:val="99"/>
    <w:semiHidden/>
    <w:unhideWhenUsed/>
    <w:rsid w:val="000E5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3D9"/>
    <w:rPr>
      <w:rFonts w:ascii="Tahoma" w:eastAsia="Calibri"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7082">
      <w:bodyDiv w:val="1"/>
      <w:marLeft w:val="0"/>
      <w:marRight w:val="0"/>
      <w:marTop w:val="0"/>
      <w:marBottom w:val="0"/>
      <w:divBdr>
        <w:top w:val="none" w:sz="0" w:space="0" w:color="auto"/>
        <w:left w:val="none" w:sz="0" w:space="0" w:color="auto"/>
        <w:bottom w:val="none" w:sz="0" w:space="0" w:color="auto"/>
        <w:right w:val="none" w:sz="0" w:space="0" w:color="auto"/>
      </w:divBdr>
    </w:div>
    <w:div w:id="19858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filmfestivali.com/program/panell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gazicifilmfestivali.com/program/film-program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uyguciftc@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gokce@mese.com.tr" TargetMode="External"/><Relationship Id="rId4" Type="http://schemas.openxmlformats.org/officeDocument/2006/relationships/footnotes" Target="footnotes.xml"/><Relationship Id="rId9" Type="http://schemas.openxmlformats.org/officeDocument/2006/relationships/hyperlink" Target="http://www.bogazicifilmfestivali.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dc:creator>
  <cp:lastModifiedBy>Sadi Cilingir</cp:lastModifiedBy>
  <cp:revision>4</cp:revision>
  <dcterms:created xsi:type="dcterms:W3CDTF">2014-11-13T08:52:00Z</dcterms:created>
  <dcterms:modified xsi:type="dcterms:W3CDTF">2014-12-29T21:39:00Z</dcterms:modified>
</cp:coreProperties>
</file>