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1D" w:rsidRPr="0014091D" w:rsidRDefault="0014091D" w:rsidP="0014091D">
      <w:pPr>
        <w:pStyle w:val="AralkYok"/>
        <w:rPr>
          <w:rFonts w:ascii="Times New Roman" w:hAnsi="Times New Roman" w:cs="Times New Roman"/>
          <w:b/>
          <w:sz w:val="40"/>
          <w:szCs w:val="40"/>
        </w:rPr>
      </w:pPr>
      <w:r w:rsidRPr="0014091D">
        <w:rPr>
          <w:rFonts w:ascii="Times New Roman" w:hAnsi="Times New Roman" w:cs="Times New Roman"/>
          <w:b/>
          <w:sz w:val="40"/>
          <w:szCs w:val="40"/>
        </w:rPr>
        <w:t xml:space="preserve">Kırmızılı Kadın, </w:t>
      </w:r>
      <w:proofErr w:type="spellStart"/>
      <w:r w:rsidRPr="0014091D">
        <w:rPr>
          <w:rFonts w:ascii="Times New Roman" w:hAnsi="Times New Roman" w:cs="Times New Roman"/>
          <w:b/>
          <w:sz w:val="40"/>
          <w:szCs w:val="40"/>
        </w:rPr>
        <w:t>Vendetta</w:t>
      </w:r>
      <w:proofErr w:type="spellEnd"/>
      <w:r w:rsidRPr="0014091D">
        <w:rPr>
          <w:rFonts w:ascii="Times New Roman" w:hAnsi="Times New Roman" w:cs="Times New Roman"/>
          <w:b/>
          <w:sz w:val="40"/>
          <w:szCs w:val="40"/>
        </w:rPr>
        <w:t xml:space="preserve">, Karagöz ve </w:t>
      </w:r>
      <w:proofErr w:type="spellStart"/>
      <w:r w:rsidRPr="0014091D">
        <w:rPr>
          <w:rFonts w:ascii="Times New Roman" w:hAnsi="Times New Roman" w:cs="Times New Roman"/>
          <w:b/>
          <w:sz w:val="40"/>
          <w:szCs w:val="40"/>
        </w:rPr>
        <w:t>Şarlo</w:t>
      </w:r>
      <w:proofErr w:type="spellEnd"/>
      <w:r w:rsidRPr="0014091D">
        <w:rPr>
          <w:rFonts w:ascii="Times New Roman" w:hAnsi="Times New Roman" w:cs="Times New Roman"/>
          <w:b/>
          <w:sz w:val="40"/>
          <w:szCs w:val="40"/>
        </w:rPr>
        <w:t xml:space="preserve"> Kocaeli’nde</w:t>
      </w:r>
    </w:p>
    <w:p w:rsidR="0014091D" w:rsidRPr="0014091D" w:rsidRDefault="0014091D" w:rsidP="0014091D">
      <w:pPr>
        <w:pStyle w:val="AralkYok"/>
        <w:rPr>
          <w:rFonts w:ascii="Times New Roman" w:hAnsi="Times New Roman" w:cs="Times New Roman"/>
          <w:sz w:val="24"/>
          <w:szCs w:val="24"/>
        </w:rPr>
      </w:pPr>
    </w:p>
    <w:p w:rsidR="0014091D" w:rsidRPr="0014091D" w:rsidRDefault="0014091D" w:rsidP="0014091D">
      <w:pPr>
        <w:pStyle w:val="AralkYok"/>
        <w:rPr>
          <w:rFonts w:ascii="Times New Roman" w:hAnsi="Times New Roman" w:cs="Times New Roman"/>
          <w:b/>
          <w:sz w:val="28"/>
          <w:szCs w:val="28"/>
        </w:rPr>
      </w:pPr>
      <w:r w:rsidRPr="0014091D">
        <w:rPr>
          <w:rFonts w:ascii="Times New Roman" w:hAnsi="Times New Roman" w:cs="Times New Roman"/>
          <w:b/>
          <w:sz w:val="28"/>
          <w:szCs w:val="28"/>
        </w:rPr>
        <w:t>9. Uluslararası İşçi Filmleri Festivali Kocaeli halkıyla buluştu. Açılış gecesinin konuğu, Maltepe Üniversitesi Tıp Fakültesi Hastanesi’nde direnen Dev Sağlık-İş üyesi işçilerdi.</w:t>
      </w:r>
    </w:p>
    <w:p w:rsidR="0014091D" w:rsidRPr="0014091D" w:rsidRDefault="0014091D" w:rsidP="0014091D">
      <w:pPr>
        <w:pStyle w:val="AralkYok"/>
        <w:rPr>
          <w:rFonts w:ascii="Times New Roman" w:hAnsi="Times New Roman" w:cs="Times New Roman"/>
          <w:sz w:val="24"/>
          <w:szCs w:val="24"/>
        </w:rPr>
      </w:pPr>
    </w:p>
    <w:p w:rsidR="0014091D" w:rsidRPr="0014091D" w:rsidRDefault="0014091D" w:rsidP="0014091D">
      <w:pPr>
        <w:pStyle w:val="AralkYok"/>
        <w:rPr>
          <w:rFonts w:ascii="Times New Roman" w:hAnsi="Times New Roman" w:cs="Times New Roman"/>
          <w:sz w:val="24"/>
          <w:szCs w:val="24"/>
        </w:rPr>
      </w:pPr>
      <w:bookmarkStart w:id="0" w:name="_GoBack"/>
      <w:r w:rsidRPr="0014091D">
        <w:rPr>
          <w:rFonts w:ascii="Times New Roman" w:hAnsi="Times New Roman" w:cs="Times New Roman"/>
          <w:sz w:val="24"/>
          <w:szCs w:val="24"/>
        </w:rPr>
        <w:t>9.</w:t>
      </w:r>
      <w:r w:rsidR="00034026">
        <w:rPr>
          <w:rFonts w:ascii="Times New Roman" w:hAnsi="Times New Roman" w:cs="Times New Roman"/>
          <w:sz w:val="24"/>
          <w:szCs w:val="24"/>
        </w:rPr>
        <w:t xml:space="preserve"> </w:t>
      </w:r>
      <w:r w:rsidRPr="0014091D">
        <w:rPr>
          <w:rFonts w:ascii="Times New Roman" w:hAnsi="Times New Roman" w:cs="Times New Roman"/>
          <w:sz w:val="24"/>
          <w:szCs w:val="24"/>
        </w:rPr>
        <w:t xml:space="preserve">Uluslararası İşçi Festivali Kocaeli’nde başladı. Kırmızılı Kadın, </w:t>
      </w:r>
      <w:proofErr w:type="spellStart"/>
      <w:r w:rsidRPr="0014091D">
        <w:rPr>
          <w:rFonts w:ascii="Times New Roman" w:hAnsi="Times New Roman" w:cs="Times New Roman"/>
          <w:sz w:val="24"/>
          <w:szCs w:val="24"/>
        </w:rPr>
        <w:t>Vendetta</w:t>
      </w:r>
      <w:proofErr w:type="spellEnd"/>
      <w:r w:rsidRPr="0014091D">
        <w:rPr>
          <w:rFonts w:ascii="Times New Roman" w:hAnsi="Times New Roman" w:cs="Times New Roman"/>
          <w:sz w:val="24"/>
          <w:szCs w:val="24"/>
        </w:rPr>
        <w:t xml:space="preserve">, Karagöz ve </w:t>
      </w:r>
      <w:proofErr w:type="spellStart"/>
      <w:r w:rsidRPr="0014091D">
        <w:rPr>
          <w:rFonts w:ascii="Times New Roman" w:hAnsi="Times New Roman" w:cs="Times New Roman"/>
          <w:sz w:val="24"/>
          <w:szCs w:val="24"/>
        </w:rPr>
        <w:t>Şarlo’nun</w:t>
      </w:r>
      <w:proofErr w:type="spellEnd"/>
      <w:r w:rsidRPr="0014091D">
        <w:rPr>
          <w:rFonts w:ascii="Times New Roman" w:hAnsi="Times New Roman" w:cs="Times New Roman"/>
          <w:sz w:val="24"/>
          <w:szCs w:val="24"/>
        </w:rPr>
        <w:t xml:space="preserve"> yer aldığı festival yürüyüşüyle başlayan açılış gecesinde “Yeryüzü aşkın yüzü oluncaya dek” belgeselinin gösterimi gerçekleştirildi.</w:t>
      </w:r>
    </w:p>
    <w:p w:rsidR="0014091D" w:rsidRPr="0014091D" w:rsidRDefault="0014091D" w:rsidP="0014091D">
      <w:pPr>
        <w:pStyle w:val="AralkYok"/>
        <w:rPr>
          <w:rFonts w:ascii="Times New Roman" w:hAnsi="Times New Roman" w:cs="Times New Roman"/>
          <w:sz w:val="24"/>
          <w:szCs w:val="24"/>
        </w:rPr>
      </w:pPr>
    </w:p>
    <w:p w:rsidR="0014091D" w:rsidRPr="0014091D" w:rsidRDefault="0014091D" w:rsidP="0014091D">
      <w:pPr>
        <w:pStyle w:val="AralkYok"/>
        <w:rPr>
          <w:rFonts w:ascii="Times New Roman" w:hAnsi="Times New Roman" w:cs="Times New Roman"/>
          <w:sz w:val="24"/>
          <w:szCs w:val="24"/>
        </w:rPr>
      </w:pPr>
      <w:r w:rsidRPr="0014091D">
        <w:rPr>
          <w:rFonts w:ascii="Times New Roman" w:hAnsi="Times New Roman" w:cs="Times New Roman"/>
          <w:sz w:val="24"/>
          <w:szCs w:val="24"/>
        </w:rPr>
        <w:t xml:space="preserve">Cumhuriyet Parkı’nda toplanan Kocaeli halkı, “Her yer festival her yer direniş” sloganıyla festival yürüyüşü gerçekleştirdi. Kırmızılı Kadın, </w:t>
      </w:r>
      <w:proofErr w:type="spellStart"/>
      <w:r w:rsidRPr="0014091D">
        <w:rPr>
          <w:rFonts w:ascii="Times New Roman" w:hAnsi="Times New Roman" w:cs="Times New Roman"/>
          <w:sz w:val="24"/>
          <w:szCs w:val="24"/>
        </w:rPr>
        <w:t>Vendetta</w:t>
      </w:r>
      <w:proofErr w:type="spellEnd"/>
      <w:r w:rsidRPr="0014091D">
        <w:rPr>
          <w:rFonts w:ascii="Times New Roman" w:hAnsi="Times New Roman" w:cs="Times New Roman"/>
          <w:sz w:val="24"/>
          <w:szCs w:val="24"/>
        </w:rPr>
        <w:t xml:space="preserve">, Karagöz ve </w:t>
      </w:r>
      <w:proofErr w:type="spellStart"/>
      <w:r w:rsidRPr="0014091D">
        <w:rPr>
          <w:rFonts w:ascii="Times New Roman" w:hAnsi="Times New Roman" w:cs="Times New Roman"/>
          <w:sz w:val="24"/>
          <w:szCs w:val="24"/>
        </w:rPr>
        <w:t>Şarlo’nun</w:t>
      </w:r>
      <w:proofErr w:type="spellEnd"/>
      <w:r w:rsidRPr="0014091D">
        <w:rPr>
          <w:rFonts w:ascii="Times New Roman" w:hAnsi="Times New Roman" w:cs="Times New Roman"/>
          <w:sz w:val="24"/>
          <w:szCs w:val="24"/>
        </w:rPr>
        <w:t xml:space="preserve"> yer aldığı yürüyüş renkli görüntülere sahne oldu.</w:t>
      </w:r>
    </w:p>
    <w:p w:rsidR="0014091D" w:rsidRPr="0014091D" w:rsidRDefault="0014091D" w:rsidP="0014091D">
      <w:pPr>
        <w:pStyle w:val="AralkYok"/>
        <w:rPr>
          <w:rFonts w:ascii="Times New Roman" w:hAnsi="Times New Roman" w:cs="Times New Roman"/>
          <w:sz w:val="24"/>
          <w:szCs w:val="24"/>
        </w:rPr>
      </w:pPr>
    </w:p>
    <w:p w:rsidR="0014091D" w:rsidRPr="0014091D" w:rsidRDefault="0014091D" w:rsidP="0014091D">
      <w:pPr>
        <w:pStyle w:val="AralkYok"/>
        <w:rPr>
          <w:rFonts w:ascii="Times New Roman" w:hAnsi="Times New Roman" w:cs="Times New Roman"/>
          <w:sz w:val="24"/>
          <w:szCs w:val="24"/>
        </w:rPr>
      </w:pPr>
      <w:r w:rsidRPr="0014091D">
        <w:rPr>
          <w:rFonts w:ascii="Times New Roman" w:hAnsi="Times New Roman" w:cs="Times New Roman"/>
          <w:sz w:val="24"/>
          <w:szCs w:val="24"/>
        </w:rPr>
        <w:t xml:space="preserve">Yürüyüşün ardından gösterimin yapılacağı Halk Eğitim Merkezi’nde toplanıldı. Program Haziran </w:t>
      </w:r>
      <w:proofErr w:type="spellStart"/>
      <w:r w:rsidRPr="0014091D">
        <w:rPr>
          <w:rFonts w:ascii="Times New Roman" w:hAnsi="Times New Roman" w:cs="Times New Roman"/>
          <w:sz w:val="24"/>
          <w:szCs w:val="24"/>
        </w:rPr>
        <w:t>İsyanı’nda</w:t>
      </w:r>
      <w:proofErr w:type="spellEnd"/>
      <w:r w:rsidRPr="0014091D">
        <w:rPr>
          <w:rFonts w:ascii="Times New Roman" w:hAnsi="Times New Roman" w:cs="Times New Roman"/>
          <w:sz w:val="24"/>
          <w:szCs w:val="24"/>
        </w:rPr>
        <w:t xml:space="preserve"> hayatını kaybeden direnişçiler için bir dakikalık saygı duruşu ile başladı. Maltepe Üniversitesi Tıp Fakültesi Hastanesi’nde Dev Sağlık-İş sendikasına üye oldukları için işten atılan işçilerle canlı bağlantı gerçekleştirildi, direnişin hik</w:t>
      </w:r>
      <w:r>
        <w:rPr>
          <w:rFonts w:ascii="Times New Roman" w:hAnsi="Times New Roman" w:cs="Times New Roman"/>
          <w:sz w:val="24"/>
          <w:szCs w:val="24"/>
        </w:rPr>
        <w:t>â</w:t>
      </w:r>
      <w:r w:rsidRPr="0014091D">
        <w:rPr>
          <w:rFonts w:ascii="Times New Roman" w:hAnsi="Times New Roman" w:cs="Times New Roman"/>
          <w:sz w:val="24"/>
          <w:szCs w:val="24"/>
        </w:rPr>
        <w:t>yesini direnenler anlattı.</w:t>
      </w:r>
    </w:p>
    <w:bookmarkEnd w:id="0"/>
    <w:p w:rsidR="0014091D" w:rsidRPr="0014091D" w:rsidRDefault="0014091D" w:rsidP="0014091D">
      <w:pPr>
        <w:pStyle w:val="AralkYok"/>
        <w:rPr>
          <w:rFonts w:ascii="Times New Roman" w:hAnsi="Times New Roman" w:cs="Times New Roman"/>
          <w:sz w:val="24"/>
          <w:szCs w:val="24"/>
        </w:rPr>
      </w:pPr>
    </w:p>
    <w:p w:rsidR="0014091D" w:rsidRPr="0014091D" w:rsidRDefault="0014091D" w:rsidP="0014091D">
      <w:pPr>
        <w:pStyle w:val="AralkYok"/>
        <w:rPr>
          <w:rFonts w:ascii="Times New Roman" w:hAnsi="Times New Roman" w:cs="Times New Roman"/>
          <w:sz w:val="24"/>
          <w:szCs w:val="24"/>
        </w:rPr>
      </w:pPr>
      <w:r w:rsidRPr="0014091D">
        <w:rPr>
          <w:rFonts w:ascii="Times New Roman" w:hAnsi="Times New Roman" w:cs="Times New Roman"/>
          <w:sz w:val="24"/>
          <w:szCs w:val="24"/>
        </w:rPr>
        <w:t>Açılış gecesinde konuşan DİSK Genel Sekreteri Arzu Çerkezoğlu, “Artık ak ile kara gibi zıt olan iki Türkiye var, bir tarafta onların ‘Yeni Türkiye’ diye tanımladığı işçi sınıfını görmezden gelen Türkiye, bir tarafta da direnen işçiler var. Onların itibarı hanları, sarayları, bizim itibarımız ter temiz alın terimiz ve direnişlerimiz. Yerin yedi kat altında çalışan maden işçilerimizin emeği. Bizim itibarımız bu!” ifadelerini kullandı.</w:t>
      </w:r>
    </w:p>
    <w:p w:rsidR="0014091D" w:rsidRPr="0014091D" w:rsidRDefault="0014091D" w:rsidP="0014091D">
      <w:pPr>
        <w:pStyle w:val="AralkYok"/>
        <w:rPr>
          <w:rFonts w:ascii="Times New Roman" w:hAnsi="Times New Roman" w:cs="Times New Roman"/>
          <w:sz w:val="24"/>
          <w:szCs w:val="24"/>
        </w:rPr>
      </w:pPr>
    </w:p>
    <w:p w:rsidR="00EA0DEC" w:rsidRPr="0014091D" w:rsidRDefault="0014091D" w:rsidP="0014091D">
      <w:pPr>
        <w:pStyle w:val="AralkYok"/>
        <w:rPr>
          <w:rFonts w:ascii="Times New Roman" w:hAnsi="Times New Roman" w:cs="Times New Roman"/>
          <w:sz w:val="24"/>
          <w:szCs w:val="24"/>
        </w:rPr>
      </w:pPr>
      <w:r w:rsidRPr="0014091D">
        <w:rPr>
          <w:rFonts w:ascii="Times New Roman" w:hAnsi="Times New Roman" w:cs="Times New Roman"/>
          <w:sz w:val="24"/>
          <w:szCs w:val="24"/>
        </w:rPr>
        <w:t>Konuşmanın ardından pantomim gösterisi ve müzik dinletisi gerçekleştirildi. ‘Yeryüzü Aşkın Yüzü Oluncaya Dek’ belgeselinin gösterimiyle açılış gecesi sona erdi. Film gösterimleri 15 Aralık’a kadar devam edecek.</w:t>
      </w:r>
    </w:p>
    <w:sectPr w:rsidR="00EA0DEC" w:rsidRPr="00140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1D"/>
    <w:rsid w:val="00034026"/>
    <w:rsid w:val="0014091D"/>
    <w:rsid w:val="00EA0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6F8FA-0903-4E70-9BE1-79E53073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0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2014-12-14T18:17:00Z</dcterms:created>
  <dcterms:modified xsi:type="dcterms:W3CDTF">2014-12-14T18:48:00Z</dcterms:modified>
</cp:coreProperties>
</file>