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1D" w:rsidRPr="00A0761D" w:rsidRDefault="00A0761D" w:rsidP="00A0761D">
      <w:pPr>
        <w:rPr>
          <w:b/>
          <w:sz w:val="40"/>
          <w:szCs w:val="40"/>
        </w:rPr>
      </w:pPr>
      <w:r w:rsidRPr="00A0761D">
        <w:rPr>
          <w:b/>
          <w:sz w:val="40"/>
          <w:szCs w:val="40"/>
        </w:rPr>
        <w:t>33. İstanbul Film Festivali Uluslararası Yarışmalar Yönetmeliği</w:t>
      </w:r>
    </w:p>
    <w:p w:rsidR="00A0761D" w:rsidRDefault="00A0761D" w:rsidP="00A0761D"/>
    <w:p w:rsidR="00A0761D" w:rsidRDefault="00A0761D" w:rsidP="00A0761D">
      <w:r>
        <w:t>1. Tarihler</w:t>
      </w:r>
    </w:p>
    <w:p w:rsidR="00A0761D" w:rsidRDefault="00A0761D" w:rsidP="00A0761D"/>
    <w:p w:rsidR="00A0761D" w:rsidRDefault="00A0761D" w:rsidP="00A0761D">
      <w:r>
        <w:t>İstanbul Kültür Sanat Vakfı tarafından düzenlenen ve Uluslararası Film Yapımcıları Dernekleri Federasyonu (FIAPF) tarafından konulu, yarışmalı bir etkinlik olarak resmen tanınan İstanbul Film Festivali’nin 33.</w:t>
      </w:r>
      <w:proofErr w:type="spellStart"/>
      <w:r>
        <w:t>sü</w:t>
      </w:r>
      <w:proofErr w:type="spellEnd"/>
      <w:r>
        <w:t>, 5-20 Nisan 2014 tarihlerinde yapılacaktır.</w:t>
      </w:r>
    </w:p>
    <w:p w:rsidR="00A0761D" w:rsidRDefault="00A0761D" w:rsidP="00A0761D"/>
    <w:p w:rsidR="00A0761D" w:rsidRDefault="00A0761D" w:rsidP="00A0761D">
      <w:r>
        <w:t>2. Amaç</w:t>
      </w:r>
    </w:p>
    <w:p w:rsidR="00A0761D" w:rsidRDefault="00A0761D" w:rsidP="00A0761D"/>
    <w:p w:rsidR="00A0761D" w:rsidRDefault="00A0761D" w:rsidP="00A0761D">
      <w:r>
        <w:t>Festivalin amacı, Türkiye’de sinemanın gelişimini destekleyerek nitelikli filmlerin Türkiye’de ticari dağıtımını teşvik etmektir.</w:t>
      </w:r>
    </w:p>
    <w:p w:rsidR="00A0761D" w:rsidRDefault="00A0761D" w:rsidP="00A0761D"/>
    <w:p w:rsidR="00A0761D" w:rsidRDefault="00A0761D" w:rsidP="00A0761D">
      <w:r>
        <w:t>3. Program</w:t>
      </w:r>
    </w:p>
    <w:p w:rsidR="00A0761D" w:rsidRDefault="00A0761D" w:rsidP="00A0761D"/>
    <w:p w:rsidR="00A0761D" w:rsidRDefault="00A0761D" w:rsidP="00A0761D">
      <w:r>
        <w:t>33. İstanbul Film Festivali aşağıda belirtilen bölümlerden oluşur:</w:t>
      </w:r>
    </w:p>
    <w:p w:rsidR="00A0761D" w:rsidRDefault="00A0761D" w:rsidP="00A0761D">
      <w:r>
        <w:t>a) Yalnızca sanat (yazın, tiyatro, müzik, dans, sinema ve plastik sanatlar) teması üzerine filmlerin veya uyarlamalarının katıldığı Uluslararası Altın Lale Yarışması;</w:t>
      </w:r>
    </w:p>
    <w:p w:rsidR="00A0761D" w:rsidRDefault="00A0761D" w:rsidP="00A0761D">
      <w:r>
        <w:t>b) Altın Lale Ulusal Yarışması, Belgeseller ve Yeni Türkiye Sineması başlıklarının yer aldığı Türkiye Sineması 2013-2014;</w:t>
      </w:r>
    </w:p>
    <w:p w:rsidR="00A0761D" w:rsidRDefault="00A0761D" w:rsidP="00A0761D">
      <w:r>
        <w:t>c) Sinemada İnsan Hakları Bölümü’nde Avrupa Konseyi Sinema Ödülü (FACE) yarışması;</w:t>
      </w:r>
    </w:p>
    <w:p w:rsidR="00A0761D" w:rsidRDefault="00A0761D" w:rsidP="00A0761D">
      <w:r>
        <w:t>d) Festivalin özel temaları üzerine yarışma dışı, bilgilendirici bölümler. (Bu bölümlerde uzun metrajlı kurmaca filmler ve belgeseller gösterime sunulur.)</w:t>
      </w:r>
    </w:p>
    <w:p w:rsidR="00A0761D" w:rsidRDefault="00A0761D" w:rsidP="00A0761D">
      <w:r>
        <w:t>e) Özel Bölümler</w:t>
      </w:r>
    </w:p>
    <w:p w:rsidR="00A0761D" w:rsidRDefault="00A0761D" w:rsidP="00A0761D"/>
    <w:p w:rsidR="00A0761D" w:rsidRDefault="00A0761D" w:rsidP="00A0761D">
      <w:r>
        <w:t>4. Altın Lale Uluslararası Yarışma</w:t>
      </w:r>
    </w:p>
    <w:p w:rsidR="00A0761D" w:rsidRDefault="00A0761D" w:rsidP="00A0761D"/>
    <w:p w:rsidR="00A0761D" w:rsidRDefault="00A0761D" w:rsidP="00A0761D">
      <w:r>
        <w:t>a) 35 mm veya DCP formatında, en az 1.600 m veya 60 dakika uzunluğunda, sanat teması üzerine veya edebiyat uyarlamaları olan kurmaca, belgesel veya canlandırma filmler yarışmada gösterilmeye aday olabilir.</w:t>
      </w:r>
    </w:p>
    <w:p w:rsidR="00A0761D" w:rsidRDefault="00A0761D" w:rsidP="00A0761D">
      <w:r>
        <w:t>b) Yarışma filmlerinin seçimi ve programlanması konusunda son karar Festival Yönetimi tarafından verilir. Yapımcılar, yönetmenler, dağıtımcılar, ulusal film kuruluşları ve yabancı elçilikler film önerebilirler.</w:t>
      </w:r>
    </w:p>
    <w:p w:rsidR="00A0761D" w:rsidRDefault="00A0761D" w:rsidP="00A0761D">
      <w:r>
        <w:t>c) Yarışmaya kabul edilen tüm filmler özgün kopyalarıyla sunulacak, İngilizce ve Türkçe altyazılarıyla gösterileceklerdir.</w:t>
      </w:r>
    </w:p>
    <w:p w:rsidR="00A0761D" w:rsidRDefault="00A0761D" w:rsidP="00A0761D">
      <w:r>
        <w:t xml:space="preserve">d) 1 Ocak 2013’den önce gösterime giren filmler ve Türkiye yapımı filmleri dışında, Türkiye’de ticari dağıtıma çıkmış olan filmler yarışmaya kabul edilemez. Başka bir festivalde En İyi Film Ödülü almış Türkiye yapımı filmler yarışmaya alınmaz. İstanbul sınırları içinde başka bir festivale katılmış, herhangi bir ulusal TV kanalında (pay TV kanalları </w:t>
      </w:r>
      <w:proofErr w:type="gramStart"/>
      <w:r>
        <w:t>dahil</w:t>
      </w:r>
      <w:proofErr w:type="gramEnd"/>
      <w:r>
        <w:t>) gösterilmiş, DVD baskıları satışa sunulmuş Türkiye yapımı filmler programa alınmaz.</w:t>
      </w:r>
    </w:p>
    <w:p w:rsidR="00A0761D" w:rsidRDefault="00A0761D" w:rsidP="00A0761D">
      <w:r>
        <w:t>e) Yarışma filmleri yönetmen, senarist, yapımcı, oyuncu, film eleştirmeni, sinema tarihçisi ve sinema alanında tanınmış benzeri kişilerden oluşan uluslararası bir jüri tarafından değerlendirilir.</w:t>
      </w:r>
    </w:p>
    <w:p w:rsidR="00A0761D" w:rsidRDefault="00A0761D" w:rsidP="00A0761D">
      <w:r>
        <w:t xml:space="preserve">f) Jüri, “En İyi Film” seçilen yapıtın yönetmenine </w:t>
      </w:r>
      <w:proofErr w:type="spellStart"/>
      <w:r>
        <w:t>Şakir</w:t>
      </w:r>
      <w:proofErr w:type="spellEnd"/>
      <w:r>
        <w:t xml:space="preserve"> Eczacıbaşı anısına “Altın Lale Ödülü”nü verir. Bu ödül paylaştırılamaz. Jüri ayrıca, gösterilen özel bir başarı için, bir yönetmene “Jüri Özel Ödülü” verebilir. Bu ödül paylaştırılamaz.</w:t>
      </w:r>
    </w:p>
    <w:p w:rsidR="00A0761D" w:rsidRDefault="00A0761D" w:rsidP="00A0761D">
      <w:r>
        <w:t>g) Uluslararası Yarışma, Eczacıbaşı Topluluğu’nun vereceği toplam 25.000 Avro değerinde para ödülüyle desteklenecektir. Bu ödül, aşağıdaki şekilde dağıtılacaktır:</w:t>
      </w:r>
    </w:p>
    <w:p w:rsidR="00A0761D" w:rsidRDefault="00A0761D" w:rsidP="00A0761D">
      <w:r>
        <w:lastRenderedPageBreak/>
        <w:t xml:space="preserve">– </w:t>
      </w:r>
      <w:proofErr w:type="spellStart"/>
      <w:r>
        <w:t>Şakir</w:t>
      </w:r>
      <w:proofErr w:type="spellEnd"/>
      <w:r>
        <w:t xml:space="preserve"> Eczacıbaşı Altın Lale Ödülü’nü kazanan filmin yönetmenine 10.000 Avro;</w:t>
      </w:r>
    </w:p>
    <w:p w:rsidR="00A0761D" w:rsidRDefault="00A0761D" w:rsidP="00A0761D">
      <w:r>
        <w:t>– Bu ödülü kazanan filmin Türkiye dağıtımcısına 10.000 Avro;</w:t>
      </w:r>
    </w:p>
    <w:p w:rsidR="00A0761D" w:rsidRDefault="00A0761D" w:rsidP="00A0761D">
      <w:r>
        <w:t>– Jüri Özel Ödülü’nü kazanan filmin yönetmenine 5.000 Avro.</w:t>
      </w:r>
    </w:p>
    <w:p w:rsidR="00A0761D" w:rsidRDefault="00A0761D" w:rsidP="00A0761D">
      <w:r>
        <w:t>h) Yarışmaya kabul edilen filmlerin yönetmenleri 4 gün süreyle festivalin konuğu olurlar.</w:t>
      </w:r>
    </w:p>
    <w:p w:rsidR="00A0761D" w:rsidRDefault="00A0761D" w:rsidP="00A0761D"/>
    <w:p w:rsidR="00A0761D" w:rsidRDefault="00A0761D" w:rsidP="00A0761D">
      <w:r>
        <w:t>5. Avrupa Konseyi Sinema Ödülü (FACE)</w:t>
      </w:r>
    </w:p>
    <w:p w:rsidR="00A0761D" w:rsidRDefault="00A0761D" w:rsidP="00A0761D"/>
    <w:p w:rsidR="00A0761D" w:rsidRDefault="00A0761D" w:rsidP="00A0761D">
      <w:r>
        <w:t>a) FACE Ödülü, Avrupa Konseyi’nin temel değerleri ile kişisel ve siyasal özgürlük ve hukukun üstünlüğü ilkeleri ışığında insan haklarına saygıyı öne çıkaran eserleri onurlandırmayı amaçlamaktadır. Ödül bu doğrultuda, toplumsal değişimler ile kişisel dramları işleyen bir filme verilecektir.</w:t>
      </w:r>
    </w:p>
    <w:p w:rsidR="00A0761D" w:rsidRDefault="00A0761D" w:rsidP="00A0761D">
      <w:r>
        <w:t xml:space="preserve">b) Festivalin Sinemada İnsan Hakları bölümünde gösterilen filmleri değerlendiren jüri, kazanan filmin yönetmenine bronz bir heykel ve 10.000 Avro’dan oluşan FACE ödülünü verecektir. FACE Ödülü’ne Avrupa Konseyi’nin, Avrupa sinema yapıtlarının ortak yapım, dağıtım ve gösterimini destekleyen </w:t>
      </w:r>
      <w:proofErr w:type="spellStart"/>
      <w:r>
        <w:t>Eurimages</w:t>
      </w:r>
      <w:proofErr w:type="spellEnd"/>
      <w:r>
        <w:t xml:space="preserve"> Fonu da ortak olmaktadır.</w:t>
      </w:r>
    </w:p>
    <w:p w:rsidR="00A0761D" w:rsidRDefault="00A0761D" w:rsidP="00A0761D">
      <w:r>
        <w:t>c) Avrupa Konseyi Sinema Ödülü (FACE) Yarışması’na katılacak filmler için şu koşullar öngörülür:</w:t>
      </w:r>
    </w:p>
    <w:p w:rsidR="00A0761D" w:rsidRDefault="00A0761D" w:rsidP="00A0761D">
      <w:r>
        <w:t>–1 Ocak 2013 - 31 Ocak 2014 arasında çekilmiş, insan hakları konulu kurmaca veya belgesel niteliğinde olmak;</w:t>
      </w:r>
    </w:p>
    <w:p w:rsidR="00A0761D" w:rsidRDefault="00A0761D" w:rsidP="00A0761D">
      <w:r>
        <w:t>– En az 1.600 m uzunluğunda 35 mm veya en az 60 dakika uzunluğunda DCP formatında olmak.</w:t>
      </w:r>
    </w:p>
    <w:p w:rsidR="00A0761D" w:rsidRDefault="00A0761D" w:rsidP="00A0761D">
      <w:r>
        <w:t xml:space="preserve">– Başka festivallere katılmış ya da ödül almış olmak, yarışmada yer almaya engel değildir. Türkiye’de ticari dağıtıma çıkmış olan filmler yarışmaya kabul edilmez. Başka bir festivalde En İyi Film Ödülü almış Türkiye yapımı filmler yarışmaya alınmaz. İstanbul sınırları içinde başka bir festivale katılmış, herhangi bir ulusal TV kanalında (pay TV kanalları </w:t>
      </w:r>
      <w:proofErr w:type="gramStart"/>
      <w:r>
        <w:t>dahil</w:t>
      </w:r>
      <w:proofErr w:type="gramEnd"/>
      <w:r>
        <w:t>) gösterilmiş, DVD baskıları satışa sunulmuş Türkiye yapımı filmler programa alınmaz.</w:t>
      </w:r>
    </w:p>
    <w:p w:rsidR="00A0761D" w:rsidRDefault="00A0761D" w:rsidP="00A0761D"/>
    <w:p w:rsidR="00A0761D" w:rsidRDefault="00A0761D" w:rsidP="00A0761D">
      <w:r>
        <w:t>6. Katılım</w:t>
      </w:r>
    </w:p>
    <w:p w:rsidR="00A0761D" w:rsidRDefault="00A0761D" w:rsidP="00A0761D"/>
    <w:p w:rsidR="00A0761D" w:rsidRDefault="00A0761D" w:rsidP="00A0761D">
      <w:r>
        <w:t>Filmler, festivalin yarışma dışı bölümlerinde gösterilmek üzere de seçilebilir. Yapımcılar, yönetmenler, dağıtımcılar, ulusal film kuruluşları ve yabancı elçilikler film önerebilirler. (Başvuru için son tarih, 31 Aralık 2013’tür.) Festivale katılım için, filmin bir DVD’si (PAL formatında) ve filmle ilgili basılı malzemeler (basın kiti, basın dosyası, broşür, vb.) festival bürosuna yollanmalıdır. Yollanan malzemeler iade edilmeyecektir.</w:t>
      </w:r>
    </w:p>
    <w:p w:rsidR="00A0761D" w:rsidRDefault="00A0761D" w:rsidP="00A0761D"/>
    <w:p w:rsidR="00A0761D" w:rsidRDefault="00A0761D" w:rsidP="00A0761D">
      <w:r>
        <w:t>7. Sigorta</w:t>
      </w:r>
    </w:p>
    <w:p w:rsidR="00A0761D" w:rsidRDefault="00A0761D" w:rsidP="00A0761D"/>
    <w:p w:rsidR="00A0761D" w:rsidRDefault="00A0761D" w:rsidP="00A0761D">
      <w:r>
        <w:t>Festival tarafından seçilen filmlere ait kopyaların festivale tesliminden, kopyayı sağlayan kuruluşa gönderilmesine kadar geçen süre içindeki sigortasından festival sorumludur. Festival, kopyaların kaybı ya da hasarı halinde, film şirketinin katılım formunda belirttiği değer tutarını tazmin etmekle yükümlüdür. Katılımcının, katılım formunu 1 Şubat 2014 tarihine kadar festival bürosuna yollamadığı durumlarda, sigorta şirketi kopyaya 2.500 Amerikan Doları değer biçecektir.</w:t>
      </w:r>
    </w:p>
    <w:p w:rsidR="00A0761D" w:rsidRDefault="00A0761D" w:rsidP="00A0761D"/>
    <w:p w:rsidR="00A0761D" w:rsidRDefault="00A0761D" w:rsidP="00A0761D">
      <w:r>
        <w:t>8. Taşıma</w:t>
      </w:r>
    </w:p>
    <w:p w:rsidR="00A0761D" w:rsidRDefault="00A0761D" w:rsidP="00A0761D"/>
    <w:p w:rsidR="00A0761D" w:rsidRDefault="00A0761D" w:rsidP="00A0761D">
      <w:r>
        <w:t>a) Festivalde gösterilecek filmler, ön kontrol, çeviri ve basın gösterileri için, 15 Mart 2014 tarihine kadar İstanbul’a gelmiş olmalıdır.</w:t>
      </w:r>
    </w:p>
    <w:p w:rsidR="00A0761D" w:rsidRDefault="00A0761D" w:rsidP="00A0761D">
      <w:r>
        <w:lastRenderedPageBreak/>
        <w:t>b) Kopyaların geliş-dönüş navlunları, Türkiye’deki depolama, gümrük, sigorta ve işlem masrafları festival tarafından karşılanacaktır. Dönüş navlunları, film ancak kopyayı sağlayan kuruluşa iade ediliyorsa festival tarafından karşılanır.</w:t>
      </w:r>
    </w:p>
    <w:p w:rsidR="00A0761D" w:rsidRDefault="00A0761D" w:rsidP="00A0761D">
      <w:r>
        <w:t>c) Filmler, festivalin bitiminden sonraki iki hafta içinde, belirtilen adrese gönderilecektir. Taşımayla ilgili ayrıntılar alıcıya ayrıca bildirilecektir. Festival, filmlerin yollandığı havaalanındaki depolama masraflarından sorumlu değildir.</w:t>
      </w:r>
    </w:p>
    <w:p w:rsidR="00A0761D" w:rsidRDefault="00A0761D" w:rsidP="00A0761D">
      <w:r>
        <w:t>d) Kopyalar doğrudan festival adresine yollanmalıdır:</w:t>
      </w:r>
    </w:p>
    <w:p w:rsidR="00A0761D" w:rsidRDefault="00A0761D" w:rsidP="00A0761D">
      <w:r>
        <w:t>İstanbul Film Festivali – İstanbul Kültür Sanat Vakfı</w:t>
      </w:r>
    </w:p>
    <w:p w:rsidR="00A0761D" w:rsidRDefault="00A0761D" w:rsidP="00A0761D">
      <w:r>
        <w:t>Nejat Eczacıbaşı Binası</w:t>
      </w:r>
    </w:p>
    <w:p w:rsidR="00A0761D" w:rsidRDefault="00A0761D" w:rsidP="00A0761D">
      <w:r>
        <w:t xml:space="preserve">Sadi </w:t>
      </w:r>
      <w:proofErr w:type="spellStart"/>
      <w:r>
        <w:t>Konuralp</w:t>
      </w:r>
      <w:proofErr w:type="spellEnd"/>
      <w:r>
        <w:t xml:space="preserve"> Cad. No. 5</w:t>
      </w:r>
    </w:p>
    <w:p w:rsidR="00A0761D" w:rsidRDefault="00A0761D" w:rsidP="00A0761D">
      <w:r>
        <w:t>Şişhane 34433 İstanbul, TÜRKİYE</w:t>
      </w:r>
    </w:p>
    <w:p w:rsidR="00A0761D" w:rsidRDefault="00A0761D" w:rsidP="00A0761D">
      <w:r>
        <w:t>Tel: (212) 334 07 20</w:t>
      </w:r>
    </w:p>
    <w:p w:rsidR="00A0761D" w:rsidRDefault="00A0761D" w:rsidP="00A0761D">
      <w:proofErr w:type="spellStart"/>
      <w:r>
        <w:t>Fax</w:t>
      </w:r>
      <w:proofErr w:type="spellEnd"/>
      <w:r>
        <w:t>: (212) 334 07 02</w:t>
      </w:r>
    </w:p>
    <w:p w:rsidR="00A0761D" w:rsidRDefault="00A0761D" w:rsidP="00A0761D">
      <w:r>
        <w:t>E: film.fest@iksv.org</w:t>
      </w:r>
    </w:p>
    <w:p w:rsidR="00A0761D" w:rsidRDefault="00A0761D" w:rsidP="00A0761D">
      <w:r>
        <w:t>e) Gönderenin adresi her filmin üzerinde belirtilmelidir. Katılımcı, filmin adını, nakliye tarih ve türünü belirten bir gönderi notunu posta, e-posta ya da faksla festival bürosuna yollamalıdır.</w:t>
      </w:r>
    </w:p>
    <w:p w:rsidR="00A0761D" w:rsidRDefault="00A0761D" w:rsidP="00A0761D"/>
    <w:p w:rsidR="00A0761D" w:rsidRDefault="00A0761D" w:rsidP="00A0761D">
      <w:r>
        <w:t>9. Festival Hakları</w:t>
      </w:r>
    </w:p>
    <w:p w:rsidR="00A0761D" w:rsidRDefault="00A0761D" w:rsidP="00A0761D"/>
    <w:p w:rsidR="00A0761D" w:rsidRDefault="00A0761D" w:rsidP="00A0761D">
      <w:r>
        <w:t>Festival Yönetimi, gösterim için yeterli teknik özelliklere sahip olmayan filmleri festival dışı bırakma hakkına sahiptir. 33. İstanbul Film Festivali’ne katılanlar, bu yönetmelik koşullarını kabul etmiş sayılırlar.</w:t>
      </w:r>
    </w:p>
    <w:p w:rsidR="00A0761D" w:rsidRDefault="00A0761D" w:rsidP="00A0761D"/>
    <w:p w:rsidR="002A6519" w:rsidRDefault="00A0761D" w:rsidP="00A0761D">
      <w:r>
        <w:t xml:space="preserve">Bu genel yönetmelik maddelerinde yer almayan diğer hususlar hakkındaki kararlar, </w:t>
      </w:r>
      <w:proofErr w:type="spellStart"/>
      <w:r>
        <w:t>FIAPF’ın</w:t>
      </w:r>
      <w:proofErr w:type="spellEnd"/>
      <w:r>
        <w:t xml:space="preserve"> film festivalleriyle ilgili uluslararası yönetmelikleri doğrultusunda, İstanbul Kültür Sanat Vakfı tarafından verilir.</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761D"/>
    <w:rsid w:val="002A6519"/>
    <w:rsid w:val="00A0761D"/>
    <w:rsid w:val="00D755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2014-04-20T18:14:00Z</dcterms:created>
  <dcterms:modified xsi:type="dcterms:W3CDTF">2014-04-20T18:16:00Z</dcterms:modified>
</cp:coreProperties>
</file>