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18" w:rsidRPr="00AC5618" w:rsidRDefault="00AC5618" w:rsidP="008F41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AC5618" w:rsidRPr="00AC5618" w:rsidRDefault="00AC5618" w:rsidP="008F41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F41EA">
        <w:rPr>
          <w:rFonts w:ascii="Times New Roman" w:hAnsi="Times New Roman" w:cs="Times New Roman"/>
          <w:b/>
          <w:sz w:val="40"/>
          <w:szCs w:val="40"/>
        </w:rPr>
        <w:t>SİNEMENTAL İçimizi Aralayan Filmler Festivali</w:t>
      </w:r>
    </w:p>
    <w:p w:rsid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>Sanat, insanın ‘herhangi bir insan’ olmaktan kurtulma, birey olma; ‘kişi’ olmaktan, toplumun edilgen bir birimi olmaktan kurtulma çabasıdır.</w:t>
      </w: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>“Sanat” aynı zamanda bir tartışma, karşı çıkış, insanın ifade alanını genişletebilmek için açılmış en eski, en sürekli, en şiddetli başkaldırı olarak da ifade edilir*.</w:t>
      </w: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>SİNEMENTAL / içimizi aralayan filmler festivali, sanatın en geniş kitlelere dokunabilmiş dallarından sinema aracılığıyla insanın kendisine ve içinde yasadığı topluma yakın olmasını/olabilmesini sağlamayı hedefleyen bir organizasyondur.</w:t>
      </w: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>SİNEMENTAL/ içimizi aralayan filmler festivali, sinemanın iletişimdeki gücünden ve içerik zenginliğinden yararlanarak yalnızlıkları/ötekileştirmeleri, dışlanmışlıkları ortadan kaldırmak, insan ruhunu anlamak konusunda farkındalık yaratmak için başlıyor…</w:t>
      </w: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 xml:space="preserve">İster bir devlet başkanı (A. Lincoln) olsun ister bir ressam (V. Van Gogh), ister bir </w:t>
      </w:r>
      <w:proofErr w:type="spellStart"/>
      <w:r w:rsidRPr="008F41EA">
        <w:rPr>
          <w:rFonts w:ascii="Times New Roman" w:hAnsi="Times New Roman" w:cs="Times New Roman"/>
          <w:sz w:val="24"/>
          <w:szCs w:val="24"/>
        </w:rPr>
        <w:t>Holywood</w:t>
      </w:r>
      <w:proofErr w:type="spellEnd"/>
      <w:r w:rsidRPr="008F41EA">
        <w:rPr>
          <w:rFonts w:ascii="Times New Roman" w:hAnsi="Times New Roman" w:cs="Times New Roman"/>
          <w:sz w:val="24"/>
          <w:szCs w:val="24"/>
        </w:rPr>
        <w:t xml:space="preserve"> yıldızı (R. </w:t>
      </w:r>
      <w:proofErr w:type="spellStart"/>
      <w:r w:rsidRPr="008F41EA">
        <w:rPr>
          <w:rFonts w:ascii="Times New Roman" w:hAnsi="Times New Roman" w:cs="Times New Roman"/>
          <w:sz w:val="24"/>
          <w:szCs w:val="24"/>
        </w:rPr>
        <w:t>Hayworth</w:t>
      </w:r>
      <w:proofErr w:type="spellEnd"/>
      <w:r w:rsidRPr="008F41EA">
        <w:rPr>
          <w:rFonts w:ascii="Times New Roman" w:hAnsi="Times New Roman" w:cs="Times New Roman"/>
          <w:sz w:val="24"/>
          <w:szCs w:val="24"/>
        </w:rPr>
        <w:t>, M. Monroe) ister bir bilim adamı (A. Einstein) ya da içimizden biri… Hiç kimse ruhsal sorunlardan bağışık değil.</w:t>
      </w: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 xml:space="preserve">Bugün Türkiye’de her 5 kişiden 1’i, hayatları boyunca bir kez ruhsal rahatsızlık yaşıyor. Peki, bunlardan kaçı gereken ilgiyi ve desteği görüyor? Amacımız ruhsal rahatsızlıklar konusunda farkındalık yaratmak ve kamuoyu oluşturmak. </w:t>
      </w:r>
      <w:proofErr w:type="gramStart"/>
      <w:r w:rsidRPr="008F41EA">
        <w:rPr>
          <w:rFonts w:ascii="Times New Roman" w:hAnsi="Times New Roman" w:cs="Times New Roman"/>
          <w:sz w:val="24"/>
          <w:szCs w:val="24"/>
        </w:rPr>
        <w:t>İnsanların ruhsal sorunlarının, potansiyellerinin önüne geçmesini engellemek.</w:t>
      </w:r>
      <w:proofErr w:type="gramEnd"/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>Farklı olanların, farklı düşünenlerin, farklı bakanların anlaşılması ve kazanılması için siz de bu festivalin bir parçası olun. Birlikte fark yaratalım.</w:t>
      </w:r>
    </w:p>
    <w:p w:rsidR="008F41EA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6FC" w:rsidRPr="008F41EA" w:rsidRDefault="008F41EA" w:rsidP="008F4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 xml:space="preserve">Festival haftasında yerli ve yabancı film gösterimleri yapılacak ve her gösterimden sonra, bir uzman ve bir yönetmen, sinema eleştirmeni/yazarı tarafından film ve filme konu olan ruhsal rahatsızlık veya insanlık halleri analiz edilecektir. Açılış konferansımız Kadir Has Üniversitesi Kongre Merkezi D Blok Büyük Salon’da, film gösterimlerimiz Kadir Has Üniversitesi Kongre Merkezi Sinema </w:t>
      </w:r>
      <w:proofErr w:type="spellStart"/>
      <w:r w:rsidRPr="008F41EA">
        <w:rPr>
          <w:rFonts w:ascii="Times New Roman" w:hAnsi="Times New Roman" w:cs="Times New Roman"/>
          <w:sz w:val="24"/>
          <w:szCs w:val="24"/>
        </w:rPr>
        <w:t>Salonları’nda</w:t>
      </w:r>
      <w:proofErr w:type="spellEnd"/>
      <w:r w:rsidRPr="008F41EA">
        <w:rPr>
          <w:rFonts w:ascii="Times New Roman" w:hAnsi="Times New Roman" w:cs="Times New Roman"/>
          <w:sz w:val="24"/>
          <w:szCs w:val="24"/>
        </w:rPr>
        <w:t xml:space="preserve"> gerçekleştirilecektir. Film gösterimleri, konferans ve söyleşiler ücretsizdir.</w:t>
      </w:r>
    </w:p>
    <w:sectPr w:rsidR="007436FC" w:rsidRPr="008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EA"/>
    <w:rsid w:val="007436FC"/>
    <w:rsid w:val="008F41EA"/>
    <w:rsid w:val="009E07BD"/>
    <w:rsid w:val="00A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C53D7-DB53-4645-B148-38FC4C3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4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2014-10-17T05:21:00Z</dcterms:created>
  <dcterms:modified xsi:type="dcterms:W3CDTF">2014-10-17T08:55:00Z</dcterms:modified>
</cp:coreProperties>
</file>