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8B" w:rsidRPr="00A0108B" w:rsidRDefault="00A0108B" w:rsidP="00A0108B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08B">
        <w:rPr>
          <w:rFonts w:ascii="Times New Roman" w:hAnsi="Times New Roman" w:cs="Times New Roman"/>
          <w:b/>
          <w:sz w:val="36"/>
          <w:szCs w:val="36"/>
        </w:rPr>
        <w:t>13. ULUSLARARASI ÇEVRE KISA FİLM FESTİVALİ</w:t>
      </w:r>
    </w:p>
    <w:p w:rsidR="00A0108B" w:rsidRPr="00A0108B" w:rsidRDefault="00A0108B" w:rsidP="00A0108B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08B">
        <w:rPr>
          <w:rFonts w:ascii="Times New Roman" w:hAnsi="Times New Roman" w:cs="Times New Roman"/>
          <w:b/>
          <w:sz w:val="36"/>
          <w:szCs w:val="36"/>
        </w:rPr>
        <w:t>Herkese Açık Atölyeleri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b/>
          <w:sz w:val="24"/>
          <w:szCs w:val="24"/>
        </w:rPr>
        <w:t>Son Başvuru Tarihi:</w:t>
      </w:r>
      <w:r w:rsidRPr="00A0108B">
        <w:rPr>
          <w:rFonts w:ascii="Times New Roman" w:hAnsi="Times New Roman" w:cs="Times New Roman"/>
          <w:sz w:val="24"/>
          <w:szCs w:val="24"/>
        </w:rPr>
        <w:t xml:space="preserve"> 5 OCAK 2015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8B">
        <w:rPr>
          <w:rFonts w:ascii="Times New Roman" w:hAnsi="Times New Roman" w:cs="Times New Roman"/>
          <w:b/>
          <w:sz w:val="24"/>
          <w:szCs w:val="24"/>
        </w:rPr>
        <w:t>BAKIRKÖY –  BAKIRKÖY</w:t>
      </w:r>
    </w:p>
    <w:p w:rsidR="00A0108B" w:rsidRPr="00A0108B" w:rsidRDefault="00A0108B" w:rsidP="00A010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8B">
        <w:rPr>
          <w:rFonts w:ascii="Times New Roman" w:hAnsi="Times New Roman" w:cs="Times New Roman"/>
          <w:b/>
          <w:sz w:val="24"/>
          <w:szCs w:val="24"/>
        </w:rPr>
        <w:t>“BELGESEL YAPIM ATÖLYESİ”</w:t>
      </w:r>
    </w:p>
    <w:p w:rsidR="00A0108B" w:rsidRPr="00A0108B" w:rsidRDefault="00A0108B" w:rsidP="00A010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08B" w:rsidRPr="00A0108B" w:rsidRDefault="00A0108B" w:rsidP="00A010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8B">
        <w:rPr>
          <w:rFonts w:ascii="Times New Roman" w:hAnsi="Times New Roman" w:cs="Times New Roman"/>
          <w:b/>
          <w:sz w:val="24"/>
          <w:szCs w:val="24"/>
        </w:rPr>
        <w:t>&amp;</w:t>
      </w:r>
    </w:p>
    <w:p w:rsidR="00A0108B" w:rsidRPr="00A0108B" w:rsidRDefault="00A0108B" w:rsidP="00A010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08B" w:rsidRPr="00A0108B" w:rsidRDefault="00A0108B" w:rsidP="00A010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8B">
        <w:rPr>
          <w:rFonts w:ascii="Times New Roman" w:hAnsi="Times New Roman" w:cs="Times New Roman"/>
          <w:b/>
          <w:sz w:val="24"/>
          <w:szCs w:val="24"/>
        </w:rPr>
        <w:t>BASAD - Vural Çavuşoğlu</w:t>
      </w:r>
    </w:p>
    <w:p w:rsidR="00A0108B" w:rsidRPr="00A0108B" w:rsidRDefault="00A0108B" w:rsidP="00A010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8B">
        <w:rPr>
          <w:rFonts w:ascii="Times New Roman" w:hAnsi="Times New Roman" w:cs="Times New Roman"/>
          <w:b/>
          <w:sz w:val="24"/>
          <w:szCs w:val="24"/>
        </w:rPr>
        <w:t>“KISA FİLM YAPIM ATÖLYESİ”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0108B">
        <w:rPr>
          <w:rFonts w:ascii="Times New Roman" w:hAnsi="Times New Roman" w:cs="Times New Roman"/>
          <w:b/>
          <w:sz w:val="24"/>
          <w:szCs w:val="24"/>
        </w:rPr>
        <w:t>ATÖLYELER KATILIM KOŞULLARI: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>1. Atölyelere T. C. uyruklu, her yaş ve meslekten kişiler başvurabilir.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>2. Katılımcılar yayınlanacak eğitim ve çalışma programına uyacaklardır.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>3. Atölyelerin süresi toplam 2 aydır.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>4. Her iki atölyenin içeriği: Temel sinema bilgileri-senaryo-kamera-ışık-seslendirme-kurgu-yönetim konularında kuramsal ve uygulamalı bilgileri kapsamaktadır.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>5. Belgesel yapım atölyesinde; Bakırköy temalı güncel belgesel film yapımı gerçekleştirilecektir.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>6. Kısa film yapım atölyesinde; çevre ve kültür temalı kurmaca kısa film yapımı gerçekleştirilecektir.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>7. Her iki atölyede de film yapımları; proje oluşturulması, senaryo yazımı, çekim ve stüdyo işlemlerini kapsayacaktır.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>8. Atölyelerde çekim ve stüdyo işlemleri için her türlü profesyonel teknik ekipman Çevre Film tarafından, çalışma alanı BASAD (Bakırköylü Sanatçılar Derneği) tarafından sağlanacaktır.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>9. Atölyelere son başvuru tarihi 5 Ocak 2015’tir.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>10. Her atölye grubu en çok 10’ar kişiden oluşacaktır.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>11. Atölyeler katılım koşulları bu madde dahil 11 maddeden oluşmaktadır.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Default="00A0108B" w:rsidP="00A0108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0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8B"/>
    <w:rsid w:val="00092C03"/>
    <w:rsid w:val="000A7F59"/>
    <w:rsid w:val="001463F0"/>
    <w:rsid w:val="00237286"/>
    <w:rsid w:val="00281B3A"/>
    <w:rsid w:val="003611F3"/>
    <w:rsid w:val="004E49EF"/>
    <w:rsid w:val="0050475F"/>
    <w:rsid w:val="005E624A"/>
    <w:rsid w:val="006354C6"/>
    <w:rsid w:val="006A3C32"/>
    <w:rsid w:val="006C0D12"/>
    <w:rsid w:val="006F332E"/>
    <w:rsid w:val="008602E8"/>
    <w:rsid w:val="008805AC"/>
    <w:rsid w:val="009726D0"/>
    <w:rsid w:val="009864B3"/>
    <w:rsid w:val="00A0108B"/>
    <w:rsid w:val="00B43BF3"/>
    <w:rsid w:val="00BD4438"/>
    <w:rsid w:val="00C10E43"/>
    <w:rsid w:val="00D96EE4"/>
    <w:rsid w:val="00DF5B0E"/>
    <w:rsid w:val="00E546E7"/>
    <w:rsid w:val="00EC3D85"/>
    <w:rsid w:val="00ED7EDB"/>
    <w:rsid w:val="00F37B44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6CA59-DACB-4EBE-B2AB-1C0D0741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1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2014-12-30T21:37:00Z</dcterms:created>
  <dcterms:modified xsi:type="dcterms:W3CDTF">2014-12-30T22:16:00Z</dcterms:modified>
</cp:coreProperties>
</file>