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E7C" w:rsidRPr="00BD12DF" w:rsidRDefault="00C85B3A" w:rsidP="00BD12DF">
      <w:pPr>
        <w:rPr>
          <w:b/>
          <w:color w:val="365F91" w:themeColor="accent1" w:themeShade="BF"/>
          <w:sz w:val="40"/>
          <w:szCs w:val="40"/>
        </w:rPr>
      </w:pPr>
      <w:r w:rsidRPr="00BD12DF">
        <w:rPr>
          <w:b/>
          <w:color w:val="365F91" w:themeColor="accent1" w:themeShade="BF"/>
          <w:sz w:val="40"/>
          <w:szCs w:val="40"/>
        </w:rPr>
        <w:t xml:space="preserve">Ortadoğu’da Sinema Hareketleri Paneli </w:t>
      </w:r>
      <w:r w:rsidR="008A5097" w:rsidRPr="00BD12DF">
        <w:rPr>
          <w:b/>
          <w:color w:val="365F91" w:themeColor="accent1" w:themeShade="BF"/>
          <w:sz w:val="40"/>
          <w:szCs w:val="40"/>
        </w:rPr>
        <w:t>Eskişehir’de</w:t>
      </w:r>
    </w:p>
    <w:p w:rsidR="00C85B3A" w:rsidRPr="00BD12DF" w:rsidRDefault="00C85B3A" w:rsidP="00AD1CC2">
      <w:pPr>
        <w:jc w:val="both"/>
        <w:rPr>
          <w:sz w:val="24"/>
          <w:szCs w:val="24"/>
        </w:rPr>
      </w:pPr>
      <w:bookmarkStart w:id="0" w:name="_GoBack"/>
      <w:r w:rsidRPr="00BD12DF">
        <w:rPr>
          <w:sz w:val="24"/>
          <w:szCs w:val="24"/>
        </w:rPr>
        <w:t>17. Uluslararası Eskişehir Film Festivali kapsamında Ortadoğu Sineması kitabının yazarı Rıza Oylum, Ortadoğu’daki sinema hareketleri üstüne konuşma yapacak. 6 Mayıs 2015’deki etkinlik</w:t>
      </w:r>
      <w:r w:rsidR="002C37E0" w:rsidRPr="00BD12DF">
        <w:rPr>
          <w:sz w:val="24"/>
          <w:szCs w:val="24"/>
        </w:rPr>
        <w:t>,</w:t>
      </w:r>
      <w:r w:rsidRPr="00BD12DF">
        <w:rPr>
          <w:sz w:val="24"/>
          <w:szCs w:val="24"/>
        </w:rPr>
        <w:t xml:space="preserve"> saat 10.30 Anadolu Üniversitesi İletişim Bilimleri Fakültesi İzleme ve Sergi Salonu’nda olacak.</w:t>
      </w:r>
    </w:p>
    <w:p w:rsidR="00AD1CC2" w:rsidRPr="00BD12DF" w:rsidRDefault="00C85B3A" w:rsidP="00AD1CC2">
      <w:pPr>
        <w:jc w:val="both"/>
        <w:rPr>
          <w:sz w:val="24"/>
          <w:szCs w:val="24"/>
        </w:rPr>
      </w:pPr>
      <w:r w:rsidRPr="00BD12DF">
        <w:rPr>
          <w:sz w:val="24"/>
          <w:szCs w:val="24"/>
        </w:rPr>
        <w:t>Ortadoğu ülkelerinin sinema sanatıyla kurdukları ilişkinin masaya yatırılacağı etkinlikte; İran, Irak, Suriye, Lübnan, Filistin, İsrail, Mısır, Katar, Kuveyt, Suudi Arabistan, Arap Emirlikleri gibi bölge ülkelerindeki sinema hareketleri üzerinde durulacak. İşlenen konular, temalar, bölgenin yönetmenleri, filmleri,</w:t>
      </w:r>
      <w:r w:rsidR="00BD12DF">
        <w:rPr>
          <w:sz w:val="24"/>
          <w:szCs w:val="24"/>
        </w:rPr>
        <w:t xml:space="preserve"> </w:t>
      </w:r>
      <w:r w:rsidRPr="00BD12DF">
        <w:rPr>
          <w:sz w:val="24"/>
          <w:szCs w:val="24"/>
        </w:rPr>
        <w:t>festivalleri dinleyicileri bekleyen konu başlıklarından bazıları…</w:t>
      </w:r>
    </w:p>
    <w:bookmarkEnd w:id="0"/>
    <w:p w:rsidR="00C85B3A" w:rsidRPr="00BD12DF" w:rsidRDefault="00C85B3A" w:rsidP="00BD12DF">
      <w:pPr>
        <w:jc w:val="both"/>
        <w:rPr>
          <w:b/>
          <w:sz w:val="20"/>
          <w:szCs w:val="20"/>
        </w:rPr>
      </w:pPr>
      <w:r w:rsidRPr="00BD12DF">
        <w:rPr>
          <w:b/>
          <w:sz w:val="20"/>
          <w:szCs w:val="20"/>
        </w:rPr>
        <w:t>Rıza Oylum Hakkında</w:t>
      </w:r>
    </w:p>
    <w:p w:rsidR="00C85B3A" w:rsidRPr="00BD12DF" w:rsidRDefault="00D53A77" w:rsidP="00BD12DF">
      <w:pPr>
        <w:jc w:val="both"/>
        <w:rPr>
          <w:sz w:val="20"/>
          <w:szCs w:val="20"/>
        </w:rPr>
      </w:pPr>
      <w:r w:rsidRPr="00BD12DF">
        <w:rPr>
          <w:sz w:val="20"/>
          <w:szCs w:val="20"/>
        </w:rPr>
        <w:t xml:space="preserve">1984’te İstanbul’da doğdu. Kültür Üniversitesi’nde Türk Dili ve Edebiyatı (Burslu) bölümünde lisans, Trakya Üniversitesi Sosyal Bilimler Enstitüsü Türk Edebiyatı ana bilim dalında yüksek lisans eğitimi aldı. Varlık, Virgül, Agora, </w:t>
      </w:r>
      <w:proofErr w:type="spellStart"/>
      <w:r w:rsidRPr="00BD12DF">
        <w:rPr>
          <w:sz w:val="20"/>
          <w:szCs w:val="20"/>
        </w:rPr>
        <w:t>RadikalGenç</w:t>
      </w:r>
      <w:proofErr w:type="spellEnd"/>
      <w:r w:rsidRPr="00BD12DF">
        <w:rPr>
          <w:sz w:val="20"/>
          <w:szCs w:val="20"/>
        </w:rPr>
        <w:t xml:space="preserve">, </w:t>
      </w:r>
      <w:proofErr w:type="spellStart"/>
      <w:r w:rsidRPr="00BD12DF">
        <w:rPr>
          <w:sz w:val="20"/>
          <w:szCs w:val="20"/>
        </w:rPr>
        <w:t>Birgün</w:t>
      </w:r>
      <w:proofErr w:type="spellEnd"/>
      <w:r w:rsidRPr="00BD12DF">
        <w:rPr>
          <w:sz w:val="20"/>
          <w:szCs w:val="20"/>
        </w:rPr>
        <w:t>, Cumhuriyet Kitap,</w:t>
      </w:r>
      <w:r w:rsidR="00BD12DF">
        <w:rPr>
          <w:sz w:val="20"/>
          <w:szCs w:val="20"/>
        </w:rPr>
        <w:t xml:space="preserve"> </w:t>
      </w:r>
      <w:r w:rsidRPr="00BD12DF">
        <w:rPr>
          <w:sz w:val="20"/>
          <w:szCs w:val="20"/>
        </w:rPr>
        <w:t xml:space="preserve">Film Arası, Modern Zamanlar, Spot, Kitapçı, Sendika.org,Tersninja.com ve Edebiyathaber.net gibi farklı yayın organlarında sinema ve edebiyat merkezli metinler yazdı. Kitapevlerinde ve dergilerde çalıştı. Uzakdoğu Sineması, Rus Sineması, Alman Sineması, Ortadoğu Sineması, Sinema Dersleri ve 90’lar kitaplarını yazdı. Hâlihazırda Net Yayınları’nda ve Kitapçı dergisinde editörlük yapıyor. Film Arası dergisinde ve </w:t>
      </w:r>
      <w:proofErr w:type="spellStart"/>
      <w:r w:rsidRPr="00BD12DF">
        <w:rPr>
          <w:sz w:val="20"/>
          <w:szCs w:val="20"/>
        </w:rPr>
        <w:t>Oniki</w:t>
      </w:r>
      <w:proofErr w:type="spellEnd"/>
      <w:r w:rsidRPr="00BD12DF">
        <w:rPr>
          <w:sz w:val="20"/>
          <w:szCs w:val="20"/>
        </w:rPr>
        <w:t xml:space="preserve"> gazetesinde köşe yazıları yazıyor.</w:t>
      </w:r>
    </w:p>
    <w:sectPr w:rsidR="00C85B3A" w:rsidRPr="00BD12DF" w:rsidSect="00D77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85B3A"/>
    <w:rsid w:val="002A7681"/>
    <w:rsid w:val="002C37E0"/>
    <w:rsid w:val="00454170"/>
    <w:rsid w:val="00477F51"/>
    <w:rsid w:val="007C7742"/>
    <w:rsid w:val="008A5097"/>
    <w:rsid w:val="0097413C"/>
    <w:rsid w:val="009D6A0A"/>
    <w:rsid w:val="00A9162C"/>
    <w:rsid w:val="00AD1CC2"/>
    <w:rsid w:val="00BD12DF"/>
    <w:rsid w:val="00C85B3A"/>
    <w:rsid w:val="00C937E5"/>
    <w:rsid w:val="00D23015"/>
    <w:rsid w:val="00D53A77"/>
    <w:rsid w:val="00D61B22"/>
    <w:rsid w:val="00D77E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C5803-EACD-4C5E-B22E-BD33E470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1C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1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217</Words>
  <Characters>1241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Rıza</dc:creator>
  <cp:lastModifiedBy>Sadi Cilingir</cp:lastModifiedBy>
  <cp:revision>8</cp:revision>
  <dcterms:created xsi:type="dcterms:W3CDTF">2015-05-05T10:56:00Z</dcterms:created>
  <dcterms:modified xsi:type="dcterms:W3CDTF">2015-05-12T09:55:00Z</dcterms:modified>
</cp:coreProperties>
</file>