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CDBDE" w14:textId="44D2DCB5" w:rsidR="00665556" w:rsidRPr="006E54B7" w:rsidRDefault="006E54B7" w:rsidP="00665556">
      <w:pPr>
        <w:jc w:val="center"/>
        <w:rPr>
          <w:b/>
          <w:color w:val="548DD4" w:themeColor="text2" w:themeTint="99"/>
          <w:sz w:val="40"/>
          <w:szCs w:val="40"/>
        </w:rPr>
      </w:pPr>
      <w:r w:rsidRPr="006E54B7">
        <w:rPr>
          <w:b/>
          <w:color w:val="548DD4" w:themeColor="text2" w:themeTint="99"/>
          <w:sz w:val="40"/>
          <w:szCs w:val="40"/>
        </w:rPr>
        <w:t>GEZİCİ FESTİVAL 21.</w:t>
      </w:r>
      <w:r w:rsidR="00665556" w:rsidRPr="006E54B7">
        <w:rPr>
          <w:b/>
          <w:color w:val="548DD4" w:themeColor="text2" w:themeTint="99"/>
          <w:sz w:val="40"/>
          <w:szCs w:val="40"/>
        </w:rPr>
        <w:t xml:space="preserve"> YOLCULUĞUNA HAZIRLANIYOR</w:t>
      </w:r>
    </w:p>
    <w:p w14:paraId="75CBB221" w14:textId="77777777" w:rsidR="00665556" w:rsidRPr="006E54B7" w:rsidRDefault="00F02C5E" w:rsidP="009A76F5">
      <w:pPr>
        <w:jc w:val="center"/>
        <w:rPr>
          <w:b/>
          <w:color w:val="548DD4" w:themeColor="text2" w:themeTint="99"/>
          <w:sz w:val="28"/>
          <w:szCs w:val="28"/>
        </w:rPr>
      </w:pPr>
      <w:r w:rsidRPr="006E54B7">
        <w:rPr>
          <w:b/>
          <w:color w:val="548DD4" w:themeColor="text2" w:themeTint="99"/>
          <w:sz w:val="28"/>
          <w:szCs w:val="28"/>
        </w:rPr>
        <w:t xml:space="preserve">27 Kasım - 3 Aralık </w:t>
      </w:r>
      <w:r w:rsidRPr="006E54B7">
        <w:rPr>
          <w:color w:val="548DD4" w:themeColor="text2" w:themeTint="99"/>
          <w:sz w:val="28"/>
          <w:szCs w:val="28"/>
        </w:rPr>
        <w:t>Ankara</w:t>
      </w:r>
      <w:r w:rsidRPr="006E54B7">
        <w:rPr>
          <w:b/>
          <w:color w:val="548DD4" w:themeColor="text2" w:themeTint="99"/>
          <w:sz w:val="28"/>
          <w:szCs w:val="28"/>
        </w:rPr>
        <w:t xml:space="preserve">, 4 - 7 Aralık </w:t>
      </w:r>
      <w:r w:rsidRPr="006E54B7">
        <w:rPr>
          <w:color w:val="548DD4" w:themeColor="text2" w:themeTint="99"/>
          <w:sz w:val="28"/>
          <w:szCs w:val="28"/>
        </w:rPr>
        <w:t>Bursa</w:t>
      </w:r>
      <w:r w:rsidRPr="006E54B7">
        <w:rPr>
          <w:b/>
          <w:color w:val="548DD4" w:themeColor="text2" w:themeTint="99"/>
          <w:sz w:val="28"/>
          <w:szCs w:val="28"/>
        </w:rPr>
        <w:t xml:space="preserve">, 9 - 10 Aralık </w:t>
      </w:r>
      <w:r w:rsidRPr="006E54B7">
        <w:rPr>
          <w:color w:val="548DD4" w:themeColor="text2" w:themeTint="99"/>
          <w:sz w:val="28"/>
          <w:szCs w:val="28"/>
        </w:rPr>
        <w:t>Kastamonu</w:t>
      </w:r>
    </w:p>
    <w:p w14:paraId="4828922F" w14:textId="58ECC544" w:rsidR="00FD49C2" w:rsidRPr="00C370F9" w:rsidRDefault="00FD49C2" w:rsidP="00F06E94">
      <w:pPr>
        <w:spacing w:after="0" w:line="240" w:lineRule="auto"/>
        <w:jc w:val="both"/>
        <w:rPr>
          <w:rFonts w:eastAsia="Arial Unicode MS" w:cs="Calibri"/>
          <w:sz w:val="24"/>
          <w:szCs w:val="24"/>
        </w:rPr>
      </w:pPr>
      <w:r w:rsidRPr="00C370F9">
        <w:rPr>
          <w:rFonts w:eastAsia="Arial Unicode MS" w:cs="Calibri"/>
          <w:b/>
          <w:sz w:val="24"/>
          <w:szCs w:val="24"/>
        </w:rPr>
        <w:t>Ankara Sinema Derneği</w:t>
      </w:r>
      <w:r w:rsidRPr="00C370F9">
        <w:rPr>
          <w:rFonts w:eastAsia="Arial Unicode MS" w:cs="Calibri"/>
          <w:sz w:val="24"/>
          <w:szCs w:val="24"/>
        </w:rPr>
        <w:t xml:space="preserve">’nin </w:t>
      </w:r>
      <w:r w:rsidRPr="00C370F9">
        <w:rPr>
          <w:rFonts w:eastAsia="Arial Unicode MS" w:cs="Calibri"/>
          <w:b/>
          <w:sz w:val="24"/>
          <w:szCs w:val="24"/>
        </w:rPr>
        <w:t>T.</w:t>
      </w:r>
      <w:r w:rsidR="00813B0E">
        <w:rPr>
          <w:rFonts w:eastAsia="Arial Unicode MS" w:cs="Calibri"/>
          <w:b/>
          <w:sz w:val="24"/>
          <w:szCs w:val="24"/>
        </w:rPr>
        <w:t xml:space="preserve"> </w:t>
      </w:r>
      <w:r w:rsidRPr="00C370F9">
        <w:rPr>
          <w:rFonts w:eastAsia="Arial Unicode MS" w:cs="Calibri"/>
          <w:b/>
          <w:sz w:val="24"/>
          <w:szCs w:val="24"/>
        </w:rPr>
        <w:t>C. Kültür ve Turizm Bakanlığı</w:t>
      </w:r>
      <w:r w:rsidRPr="00C370F9">
        <w:rPr>
          <w:rFonts w:eastAsia="Arial Unicode MS" w:cs="Calibri"/>
          <w:sz w:val="24"/>
          <w:szCs w:val="24"/>
        </w:rPr>
        <w:t xml:space="preserve">’nın katkılarıyla düzenlediği Gezici Festival, </w:t>
      </w:r>
      <w:r w:rsidRPr="00C370F9">
        <w:rPr>
          <w:rFonts w:eastAsia="Arial Unicode MS" w:cs="Calibri"/>
          <w:b/>
          <w:sz w:val="24"/>
          <w:szCs w:val="24"/>
        </w:rPr>
        <w:t>21</w:t>
      </w:r>
      <w:r w:rsidRPr="00C370F9">
        <w:rPr>
          <w:rFonts w:eastAsia="Arial Unicode MS" w:cs="Calibri"/>
          <w:sz w:val="24"/>
          <w:szCs w:val="24"/>
        </w:rPr>
        <w:t>’inci yolculuğuna</w:t>
      </w:r>
      <w:r w:rsidR="00D4554B" w:rsidRPr="00C370F9">
        <w:rPr>
          <w:rFonts w:eastAsia="Arial Unicode MS" w:cs="Calibri"/>
          <w:sz w:val="24"/>
          <w:szCs w:val="24"/>
        </w:rPr>
        <w:t xml:space="preserve"> </w:t>
      </w:r>
      <w:r w:rsidRPr="00C370F9">
        <w:rPr>
          <w:rFonts w:eastAsia="Arial Unicode MS" w:cs="Calibri"/>
          <w:sz w:val="24"/>
          <w:szCs w:val="24"/>
        </w:rPr>
        <w:t xml:space="preserve">hazırlanıyor. </w:t>
      </w:r>
      <w:r w:rsidR="00AC2150" w:rsidRPr="00C370F9">
        <w:rPr>
          <w:rFonts w:eastAsia="Arial Unicode MS" w:cs="Calibri"/>
          <w:b/>
          <w:sz w:val="24"/>
          <w:szCs w:val="24"/>
        </w:rPr>
        <w:t xml:space="preserve">27 Kasım - </w:t>
      </w:r>
      <w:r w:rsidRPr="00C370F9">
        <w:rPr>
          <w:rFonts w:eastAsia="Arial Unicode MS" w:cs="Calibri"/>
          <w:b/>
          <w:sz w:val="24"/>
          <w:szCs w:val="24"/>
        </w:rPr>
        <w:t>10 Aralık 2015</w:t>
      </w:r>
      <w:r w:rsidRPr="00C370F9">
        <w:rPr>
          <w:rFonts w:eastAsia="Arial Unicode MS" w:cs="Calibri"/>
          <w:sz w:val="24"/>
          <w:szCs w:val="24"/>
        </w:rPr>
        <w:t xml:space="preserve"> tarihleri arasında sinemaseverlerle buluşacak festival, her yıl olduğu gibi </w:t>
      </w:r>
      <w:r w:rsidRPr="00C370F9">
        <w:rPr>
          <w:rFonts w:eastAsia="Arial Unicode MS" w:cs="Calibri"/>
          <w:b/>
          <w:sz w:val="24"/>
          <w:szCs w:val="24"/>
        </w:rPr>
        <w:t>Ankara</w:t>
      </w:r>
      <w:r w:rsidRPr="00C370F9">
        <w:rPr>
          <w:rFonts w:eastAsia="Arial Unicode MS" w:cs="Calibri"/>
          <w:sz w:val="24"/>
          <w:szCs w:val="24"/>
        </w:rPr>
        <w:t>’dan</w:t>
      </w:r>
      <w:r w:rsidRPr="00C370F9">
        <w:rPr>
          <w:rFonts w:eastAsia="Arial Unicode MS" w:cs="Calibri"/>
          <w:b/>
          <w:sz w:val="24"/>
          <w:szCs w:val="24"/>
        </w:rPr>
        <w:t xml:space="preserve"> </w:t>
      </w:r>
      <w:r w:rsidRPr="00C370F9">
        <w:rPr>
          <w:rFonts w:eastAsia="Arial Unicode MS" w:cs="Calibri"/>
          <w:sz w:val="24"/>
          <w:szCs w:val="24"/>
        </w:rPr>
        <w:t xml:space="preserve">yola çıkacak. </w:t>
      </w:r>
      <w:r w:rsidRPr="00C370F9">
        <w:rPr>
          <w:rFonts w:eastAsia="Arial Unicode MS" w:cs="Calibri"/>
          <w:b/>
          <w:sz w:val="24"/>
          <w:szCs w:val="24"/>
        </w:rPr>
        <w:t>27 Kasım - 3 Aralık</w:t>
      </w:r>
      <w:r w:rsidRPr="00C370F9">
        <w:rPr>
          <w:rFonts w:eastAsia="Arial Unicode MS" w:cs="Calibri"/>
          <w:sz w:val="24"/>
          <w:szCs w:val="24"/>
        </w:rPr>
        <w:t>’ta başkentteki gösterimlerinin ardından,</w:t>
      </w:r>
      <w:r w:rsidR="00474925" w:rsidRPr="00C370F9">
        <w:rPr>
          <w:rFonts w:eastAsia="Arial Unicode MS" w:cs="Calibri"/>
          <w:sz w:val="24"/>
          <w:szCs w:val="24"/>
        </w:rPr>
        <w:t xml:space="preserve"> </w:t>
      </w:r>
      <w:r w:rsidRPr="00C370F9">
        <w:rPr>
          <w:rFonts w:eastAsia="Arial Unicode MS" w:cs="Calibri"/>
          <w:b/>
          <w:sz w:val="24"/>
          <w:szCs w:val="24"/>
        </w:rPr>
        <w:t>4-7 Aralık</w:t>
      </w:r>
      <w:r w:rsidRPr="00C370F9">
        <w:rPr>
          <w:rFonts w:eastAsia="Arial Unicode MS" w:cs="Calibri"/>
          <w:sz w:val="24"/>
          <w:szCs w:val="24"/>
        </w:rPr>
        <w:t xml:space="preserve"> tarihleri arasında </w:t>
      </w:r>
      <w:r w:rsidRPr="00C370F9">
        <w:rPr>
          <w:rFonts w:eastAsia="Arial Unicode MS" w:cs="Calibri"/>
          <w:b/>
          <w:sz w:val="24"/>
          <w:szCs w:val="24"/>
        </w:rPr>
        <w:t>Bursa</w:t>
      </w:r>
      <w:r w:rsidRPr="00C370F9">
        <w:rPr>
          <w:rFonts w:eastAsia="Arial Unicode MS" w:cs="Calibri"/>
          <w:sz w:val="24"/>
          <w:szCs w:val="24"/>
        </w:rPr>
        <w:t xml:space="preserve">’ya konuk olacak. Gezici Festival yolculuğunu, </w:t>
      </w:r>
      <w:r w:rsidRPr="00C370F9">
        <w:rPr>
          <w:rFonts w:eastAsia="Arial Unicode MS" w:cs="Calibri"/>
          <w:b/>
          <w:sz w:val="24"/>
          <w:szCs w:val="24"/>
        </w:rPr>
        <w:t>9 - 10 Aralık</w:t>
      </w:r>
      <w:r w:rsidRPr="00C370F9">
        <w:rPr>
          <w:rFonts w:eastAsia="Arial Unicode MS" w:cs="Calibri"/>
          <w:sz w:val="24"/>
          <w:szCs w:val="24"/>
        </w:rPr>
        <w:t xml:space="preserve">’ta </w:t>
      </w:r>
      <w:r w:rsidRPr="00C370F9">
        <w:rPr>
          <w:rFonts w:eastAsia="Arial Unicode MS" w:cs="Calibri"/>
          <w:b/>
          <w:sz w:val="24"/>
          <w:szCs w:val="24"/>
        </w:rPr>
        <w:t>Kastamonu</w:t>
      </w:r>
      <w:r w:rsidRPr="00C370F9">
        <w:rPr>
          <w:rFonts w:eastAsia="Arial Unicode MS" w:cs="Calibri"/>
          <w:sz w:val="24"/>
          <w:szCs w:val="24"/>
        </w:rPr>
        <w:t>’da tamamlayacak.</w:t>
      </w:r>
      <w:r w:rsidR="004D2EDC" w:rsidRPr="00C370F9">
        <w:rPr>
          <w:rFonts w:eastAsia="Arial Unicode MS" w:cs="Calibri"/>
          <w:sz w:val="24"/>
          <w:szCs w:val="24"/>
        </w:rPr>
        <w:t xml:space="preserve"> </w:t>
      </w:r>
    </w:p>
    <w:p w14:paraId="577CFD60" w14:textId="77777777" w:rsidR="00F06E94" w:rsidRPr="00C370F9" w:rsidRDefault="00F06E94" w:rsidP="00F06E94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14:paraId="71111FB8" w14:textId="32923FCC" w:rsidR="006D1A36" w:rsidRPr="00C370F9" w:rsidRDefault="00F06E94" w:rsidP="00F06E94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C370F9">
        <w:rPr>
          <w:rFonts w:eastAsia="Times New Roman" w:cs="Calibri"/>
          <w:color w:val="000000" w:themeColor="text1"/>
          <w:sz w:val="24"/>
          <w:szCs w:val="24"/>
        </w:rPr>
        <w:t>B</w:t>
      </w:r>
      <w:r w:rsidR="0033202D" w:rsidRPr="00C370F9">
        <w:rPr>
          <w:rFonts w:eastAsia="Times New Roman" w:cs="Calibri"/>
          <w:color w:val="000000" w:themeColor="text1"/>
          <w:sz w:val="24"/>
          <w:szCs w:val="24"/>
        </w:rPr>
        <w:t xml:space="preserve">u yıl 21’inci kez yollara düşmeye hazırlanan </w:t>
      </w:r>
      <w:r w:rsidR="0033202D" w:rsidRPr="00C370F9">
        <w:rPr>
          <w:rFonts w:cs="Calibri"/>
          <w:b/>
          <w:color w:val="000000" w:themeColor="text1"/>
          <w:sz w:val="24"/>
          <w:szCs w:val="24"/>
        </w:rPr>
        <w:t>Gezici Festival</w:t>
      </w:r>
      <w:r w:rsidR="004D2EDC" w:rsidRPr="00C370F9">
        <w:rPr>
          <w:rFonts w:cs="Calibri"/>
          <w:color w:val="000000" w:themeColor="text1"/>
          <w:sz w:val="24"/>
          <w:szCs w:val="24"/>
        </w:rPr>
        <w:t>, en son 10 yıl</w:t>
      </w:r>
      <w:r w:rsidR="0033202D" w:rsidRPr="00C370F9">
        <w:rPr>
          <w:rFonts w:cs="Calibri"/>
          <w:color w:val="000000" w:themeColor="text1"/>
          <w:sz w:val="24"/>
          <w:szCs w:val="24"/>
        </w:rPr>
        <w:t xml:space="preserve"> önce gitti</w:t>
      </w:r>
      <w:r w:rsidR="00045766" w:rsidRPr="00C370F9">
        <w:rPr>
          <w:rFonts w:cs="Calibri"/>
          <w:color w:val="000000" w:themeColor="text1"/>
          <w:sz w:val="24"/>
          <w:szCs w:val="24"/>
        </w:rPr>
        <w:t>ği Bursa’da seyircileriyle özlem</w:t>
      </w:r>
      <w:r w:rsidR="008A4938" w:rsidRPr="00C370F9">
        <w:rPr>
          <w:rFonts w:cs="Calibri"/>
          <w:color w:val="000000" w:themeColor="text1"/>
          <w:sz w:val="24"/>
          <w:szCs w:val="24"/>
        </w:rPr>
        <w:t xml:space="preserve"> g</w:t>
      </w:r>
      <w:r w:rsidR="0033202D" w:rsidRPr="00C370F9">
        <w:rPr>
          <w:rFonts w:cs="Calibri"/>
          <w:color w:val="000000" w:themeColor="text1"/>
          <w:sz w:val="24"/>
          <w:szCs w:val="24"/>
        </w:rPr>
        <w:t xml:space="preserve">iderecek. </w:t>
      </w:r>
      <w:r w:rsidR="00F638D2" w:rsidRPr="00C370F9">
        <w:rPr>
          <w:rFonts w:cs="Calibri"/>
          <w:color w:val="000000" w:themeColor="text1"/>
          <w:sz w:val="24"/>
          <w:szCs w:val="24"/>
        </w:rPr>
        <w:t xml:space="preserve">Bursa gösterimlerini </w:t>
      </w:r>
      <w:r w:rsidR="00F638D2">
        <w:rPr>
          <w:rFonts w:cs="Calibri"/>
          <w:color w:val="000000" w:themeColor="text1"/>
          <w:sz w:val="24"/>
          <w:szCs w:val="24"/>
        </w:rPr>
        <w:t>g</w:t>
      </w:r>
      <w:r w:rsidR="006D6774" w:rsidRPr="00C370F9">
        <w:rPr>
          <w:rFonts w:cs="Calibri"/>
          <w:color w:val="000000" w:themeColor="text1"/>
          <w:sz w:val="24"/>
          <w:szCs w:val="24"/>
        </w:rPr>
        <w:t>eçtiğimiz haftalarda</w:t>
      </w:r>
      <w:r w:rsidR="000B6DEE" w:rsidRPr="00C370F9">
        <w:rPr>
          <w:rFonts w:cs="Calibri"/>
          <w:color w:val="000000" w:themeColor="text1"/>
          <w:sz w:val="24"/>
          <w:szCs w:val="24"/>
        </w:rPr>
        <w:t xml:space="preserve"> </w:t>
      </w:r>
      <w:r w:rsidR="006D6774" w:rsidRPr="00C370F9">
        <w:rPr>
          <w:rFonts w:cs="Calibri"/>
          <w:color w:val="000000" w:themeColor="text1"/>
          <w:sz w:val="24"/>
          <w:szCs w:val="24"/>
        </w:rPr>
        <w:t xml:space="preserve">ilk kez </w:t>
      </w:r>
      <w:r w:rsidR="000B6DEE" w:rsidRPr="00C370F9">
        <w:rPr>
          <w:rFonts w:cs="Calibri"/>
          <w:color w:val="000000" w:themeColor="text1"/>
          <w:sz w:val="24"/>
          <w:szCs w:val="24"/>
        </w:rPr>
        <w:t>kapılarını açan Sanat Mahal’de</w:t>
      </w:r>
      <w:r w:rsidR="006D6774" w:rsidRPr="00C370F9">
        <w:rPr>
          <w:rFonts w:cs="Calibri"/>
          <w:color w:val="000000" w:themeColor="text1"/>
          <w:sz w:val="24"/>
          <w:szCs w:val="24"/>
        </w:rPr>
        <w:t xml:space="preserve"> </w:t>
      </w:r>
      <w:r w:rsidR="006E42F9">
        <w:rPr>
          <w:rFonts w:cs="Calibri"/>
          <w:color w:val="000000" w:themeColor="text1"/>
          <w:sz w:val="24"/>
          <w:szCs w:val="24"/>
        </w:rPr>
        <w:t>gerçekleştirecek olan f</w:t>
      </w:r>
      <w:r w:rsidR="004F27F9">
        <w:rPr>
          <w:rFonts w:cs="Calibri"/>
          <w:color w:val="000000" w:themeColor="text1"/>
          <w:sz w:val="24"/>
          <w:szCs w:val="24"/>
        </w:rPr>
        <w:t xml:space="preserve">estivalde </w:t>
      </w:r>
      <w:r w:rsidR="006D6774" w:rsidRPr="00C370F9">
        <w:rPr>
          <w:rFonts w:cs="Calibri"/>
          <w:color w:val="000000" w:themeColor="text1"/>
          <w:sz w:val="24"/>
          <w:szCs w:val="24"/>
        </w:rPr>
        <w:t>film ekipleri de Bursalı izleyici</w:t>
      </w:r>
      <w:r w:rsidR="00C11E92">
        <w:rPr>
          <w:rFonts w:cs="Calibri"/>
          <w:color w:val="000000" w:themeColor="text1"/>
          <w:sz w:val="24"/>
          <w:szCs w:val="24"/>
        </w:rPr>
        <w:t>yle</w:t>
      </w:r>
      <w:r w:rsidR="006D6774" w:rsidRPr="00C370F9">
        <w:rPr>
          <w:rFonts w:cs="Calibri"/>
          <w:color w:val="000000" w:themeColor="text1"/>
          <w:sz w:val="24"/>
          <w:szCs w:val="24"/>
        </w:rPr>
        <w:t xml:space="preserve"> buluşacak. </w:t>
      </w:r>
      <w:r w:rsidR="0033202D" w:rsidRPr="00C370F9">
        <w:rPr>
          <w:rFonts w:cs="Calibri"/>
          <w:color w:val="000000" w:themeColor="text1"/>
          <w:sz w:val="24"/>
          <w:szCs w:val="24"/>
        </w:rPr>
        <w:t>20’nci yı</w:t>
      </w:r>
      <w:r w:rsidR="00105A3F" w:rsidRPr="00C370F9">
        <w:rPr>
          <w:rFonts w:cs="Calibri"/>
          <w:color w:val="000000" w:themeColor="text1"/>
          <w:sz w:val="24"/>
          <w:szCs w:val="24"/>
        </w:rPr>
        <w:t>lında bir ilki gerçekleştirerek</w:t>
      </w:r>
      <w:r w:rsidR="0033202D" w:rsidRPr="00C370F9">
        <w:rPr>
          <w:rFonts w:cs="Calibri"/>
          <w:color w:val="000000" w:themeColor="text1"/>
          <w:sz w:val="24"/>
          <w:szCs w:val="24"/>
        </w:rPr>
        <w:t xml:space="preserve"> Kastamonu Üniversitesi İletişim Fakültesi Dekan Yardımcısı Yrd. Doç. Dr. Ersoy Soydan’ın davetini </w:t>
      </w:r>
      <w:r w:rsidR="00105A3F" w:rsidRPr="00C370F9">
        <w:rPr>
          <w:rFonts w:cs="Calibri"/>
          <w:color w:val="000000" w:themeColor="text1"/>
          <w:sz w:val="24"/>
          <w:szCs w:val="24"/>
        </w:rPr>
        <w:t>geri çevirmeyen ve dönüş yolunda</w:t>
      </w:r>
      <w:r w:rsidR="00045766" w:rsidRPr="00C370F9">
        <w:rPr>
          <w:rFonts w:cs="Calibri"/>
          <w:color w:val="000000" w:themeColor="text1"/>
          <w:sz w:val="24"/>
          <w:szCs w:val="24"/>
        </w:rPr>
        <w:t xml:space="preserve"> Kastamonu’ya uğrayan festival, </w:t>
      </w:r>
      <w:r w:rsidR="00A72B8F" w:rsidRPr="00C370F9">
        <w:rPr>
          <w:rFonts w:cs="Calibri"/>
          <w:color w:val="000000" w:themeColor="text1"/>
          <w:sz w:val="24"/>
          <w:szCs w:val="24"/>
        </w:rPr>
        <w:t xml:space="preserve">yoğun ilgiyle karşılandığı </w:t>
      </w:r>
      <w:r w:rsidR="00045766" w:rsidRPr="00C370F9">
        <w:rPr>
          <w:rFonts w:cs="Calibri"/>
          <w:color w:val="000000" w:themeColor="text1"/>
          <w:sz w:val="24"/>
          <w:szCs w:val="24"/>
        </w:rPr>
        <w:t>Kastamonu’</w:t>
      </w:r>
      <w:r w:rsidR="00782645" w:rsidRPr="00C370F9">
        <w:rPr>
          <w:rFonts w:cs="Calibri"/>
          <w:color w:val="000000" w:themeColor="text1"/>
          <w:sz w:val="24"/>
          <w:szCs w:val="24"/>
        </w:rPr>
        <w:t xml:space="preserve">yu </w:t>
      </w:r>
      <w:r w:rsidR="00A72B8F" w:rsidRPr="00C370F9">
        <w:rPr>
          <w:rFonts w:cs="Calibri"/>
          <w:color w:val="000000" w:themeColor="text1"/>
          <w:sz w:val="24"/>
          <w:szCs w:val="24"/>
        </w:rPr>
        <w:t>bu yıl</w:t>
      </w:r>
      <w:r w:rsidR="00076A86" w:rsidRPr="00C370F9">
        <w:rPr>
          <w:rFonts w:cs="Calibri"/>
          <w:color w:val="000000" w:themeColor="text1"/>
          <w:sz w:val="24"/>
          <w:szCs w:val="24"/>
        </w:rPr>
        <w:t xml:space="preserve"> programına </w:t>
      </w:r>
      <w:proofErr w:type="gramStart"/>
      <w:r w:rsidR="00076A86" w:rsidRPr="00C370F9">
        <w:rPr>
          <w:rFonts w:cs="Calibri"/>
          <w:color w:val="000000" w:themeColor="text1"/>
          <w:sz w:val="24"/>
          <w:szCs w:val="24"/>
        </w:rPr>
        <w:t>dahil</w:t>
      </w:r>
      <w:proofErr w:type="gramEnd"/>
      <w:r w:rsidR="00076A86" w:rsidRPr="00C370F9">
        <w:rPr>
          <w:rFonts w:cs="Calibri"/>
          <w:color w:val="000000" w:themeColor="text1"/>
          <w:sz w:val="24"/>
          <w:szCs w:val="24"/>
        </w:rPr>
        <w:t xml:space="preserve"> etti. </w:t>
      </w:r>
      <w:r w:rsidRPr="00C370F9">
        <w:rPr>
          <w:color w:val="000000" w:themeColor="text1"/>
          <w:sz w:val="24"/>
          <w:szCs w:val="24"/>
        </w:rPr>
        <w:t xml:space="preserve">1995’ten bu yana </w:t>
      </w:r>
      <w:r w:rsidRPr="00C370F9">
        <w:rPr>
          <w:rFonts w:cs="Calibri"/>
          <w:color w:val="000000" w:themeColor="text1"/>
          <w:sz w:val="24"/>
          <w:szCs w:val="24"/>
        </w:rPr>
        <w:t xml:space="preserve">dünya ve Türkiye sinemasının </w:t>
      </w:r>
      <w:r w:rsidRPr="00C370F9">
        <w:rPr>
          <w:color w:val="000000" w:themeColor="text1"/>
          <w:sz w:val="24"/>
          <w:szCs w:val="24"/>
        </w:rPr>
        <w:t xml:space="preserve">en yeni ve çarpıcı filmlerini </w:t>
      </w:r>
      <w:r w:rsidR="00474925" w:rsidRPr="00C370F9">
        <w:rPr>
          <w:rFonts w:cs="Calibri"/>
          <w:color w:val="000000" w:themeColor="text1"/>
          <w:sz w:val="24"/>
          <w:szCs w:val="24"/>
        </w:rPr>
        <w:t>ülkenin değişik kentlerindeki sinemasev</w:t>
      </w:r>
      <w:r w:rsidR="00CE1CD9" w:rsidRPr="00C370F9">
        <w:rPr>
          <w:rFonts w:cs="Calibri"/>
          <w:color w:val="000000" w:themeColor="text1"/>
          <w:sz w:val="24"/>
          <w:szCs w:val="24"/>
        </w:rPr>
        <w:t>erler</w:t>
      </w:r>
      <w:r w:rsidR="00254667" w:rsidRPr="00C370F9">
        <w:rPr>
          <w:rFonts w:cs="Calibri"/>
          <w:color w:val="000000" w:themeColor="text1"/>
          <w:sz w:val="24"/>
          <w:szCs w:val="24"/>
        </w:rPr>
        <w:t>le buluşturan</w:t>
      </w:r>
      <w:r w:rsidR="00344AEB" w:rsidRPr="00C370F9">
        <w:rPr>
          <w:rFonts w:cs="Calibri"/>
          <w:color w:val="000000" w:themeColor="text1"/>
          <w:sz w:val="24"/>
          <w:szCs w:val="24"/>
        </w:rPr>
        <w:t xml:space="preserve"> </w:t>
      </w:r>
      <w:r w:rsidR="006D1A36" w:rsidRPr="00C370F9">
        <w:rPr>
          <w:b/>
          <w:color w:val="000000" w:themeColor="text1"/>
          <w:sz w:val="24"/>
          <w:szCs w:val="24"/>
        </w:rPr>
        <w:t>Gezici Festival</w:t>
      </w:r>
      <w:r w:rsidR="001866FE" w:rsidRPr="00C370F9">
        <w:rPr>
          <w:color w:val="000000" w:themeColor="text1"/>
          <w:sz w:val="24"/>
          <w:szCs w:val="24"/>
        </w:rPr>
        <w:t xml:space="preserve">, </w:t>
      </w:r>
      <w:r w:rsidR="006D1A36" w:rsidRPr="00C370F9">
        <w:rPr>
          <w:color w:val="000000" w:themeColor="text1"/>
          <w:sz w:val="24"/>
          <w:szCs w:val="24"/>
        </w:rPr>
        <w:t>Kastamonu</w:t>
      </w:r>
      <w:r w:rsidR="001866FE" w:rsidRPr="00C370F9">
        <w:rPr>
          <w:color w:val="000000" w:themeColor="text1"/>
          <w:sz w:val="24"/>
          <w:szCs w:val="24"/>
        </w:rPr>
        <w:t>lu</w:t>
      </w:r>
      <w:r w:rsidR="006D1A36" w:rsidRPr="00C370F9">
        <w:rPr>
          <w:color w:val="000000" w:themeColor="text1"/>
          <w:sz w:val="24"/>
          <w:szCs w:val="24"/>
        </w:rPr>
        <w:t xml:space="preserve"> seyircisiyle </w:t>
      </w:r>
      <w:r w:rsidR="004D2EDC" w:rsidRPr="00C370F9">
        <w:rPr>
          <w:color w:val="000000" w:themeColor="text1"/>
          <w:sz w:val="24"/>
          <w:szCs w:val="24"/>
        </w:rPr>
        <w:t>bu yıl</w:t>
      </w:r>
      <w:r w:rsidR="00C01284" w:rsidRPr="00C370F9">
        <w:rPr>
          <w:color w:val="000000" w:themeColor="text1"/>
          <w:sz w:val="24"/>
          <w:szCs w:val="24"/>
        </w:rPr>
        <w:t xml:space="preserve"> </w:t>
      </w:r>
      <w:r w:rsidR="006D1A36" w:rsidRPr="00C370F9">
        <w:rPr>
          <w:color w:val="000000" w:themeColor="text1"/>
          <w:sz w:val="24"/>
          <w:szCs w:val="24"/>
        </w:rPr>
        <w:t xml:space="preserve">bir kez daha </w:t>
      </w:r>
      <w:r w:rsidR="00254667" w:rsidRPr="00C370F9">
        <w:rPr>
          <w:color w:val="000000" w:themeColor="text1"/>
          <w:sz w:val="24"/>
          <w:szCs w:val="24"/>
        </w:rPr>
        <w:t>bir araya gelecek</w:t>
      </w:r>
      <w:r w:rsidR="006D1A36" w:rsidRPr="00C370F9">
        <w:rPr>
          <w:color w:val="000000" w:themeColor="text1"/>
          <w:sz w:val="24"/>
          <w:szCs w:val="24"/>
        </w:rPr>
        <w:t>.</w:t>
      </w:r>
      <w:r w:rsidR="00B20530" w:rsidRPr="00C370F9">
        <w:rPr>
          <w:b/>
          <w:color w:val="000000" w:themeColor="text1"/>
          <w:sz w:val="24"/>
          <w:szCs w:val="24"/>
        </w:rPr>
        <w:t xml:space="preserve"> </w:t>
      </w:r>
    </w:p>
    <w:p w14:paraId="38FAB980" w14:textId="77777777" w:rsidR="00F06E94" w:rsidRPr="00C370F9" w:rsidRDefault="00F06E94" w:rsidP="00F06E94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14:paraId="05AB2D75" w14:textId="77777777" w:rsidR="00665556" w:rsidRPr="00C370F9" w:rsidRDefault="00983900" w:rsidP="00F06E94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C370F9">
        <w:rPr>
          <w:color w:val="000000" w:themeColor="text1"/>
          <w:sz w:val="24"/>
          <w:szCs w:val="24"/>
        </w:rPr>
        <w:t>Festival</w:t>
      </w:r>
      <w:r w:rsidR="005E284A" w:rsidRPr="00C370F9">
        <w:rPr>
          <w:b/>
          <w:color w:val="000000" w:themeColor="text1"/>
          <w:sz w:val="24"/>
          <w:szCs w:val="24"/>
        </w:rPr>
        <w:t xml:space="preserve"> </w:t>
      </w:r>
      <w:r w:rsidR="005E284A" w:rsidRPr="00C370F9">
        <w:rPr>
          <w:color w:val="000000" w:themeColor="text1"/>
          <w:sz w:val="24"/>
          <w:szCs w:val="24"/>
        </w:rPr>
        <w:t>seyircisini, 21</w:t>
      </w:r>
      <w:r w:rsidR="00665556" w:rsidRPr="00C370F9">
        <w:rPr>
          <w:color w:val="000000" w:themeColor="text1"/>
          <w:sz w:val="24"/>
          <w:szCs w:val="24"/>
        </w:rPr>
        <w:t>’</w:t>
      </w:r>
      <w:r w:rsidR="005E284A" w:rsidRPr="00C370F9">
        <w:rPr>
          <w:color w:val="000000" w:themeColor="text1"/>
          <w:sz w:val="24"/>
          <w:szCs w:val="24"/>
        </w:rPr>
        <w:t>i</w:t>
      </w:r>
      <w:r w:rsidR="00665556" w:rsidRPr="00C370F9">
        <w:rPr>
          <w:color w:val="000000" w:themeColor="text1"/>
          <w:sz w:val="24"/>
          <w:szCs w:val="24"/>
        </w:rPr>
        <w:t xml:space="preserve">nci yılda da birçok sürpriz bekliyor. Klasikleşen bölümlerinin yanı sıra özel bölümleri ve konuklarıyla da her yıl </w:t>
      </w:r>
      <w:r w:rsidR="004D2EDC" w:rsidRPr="00C370F9">
        <w:rPr>
          <w:color w:val="000000" w:themeColor="text1"/>
          <w:sz w:val="24"/>
          <w:szCs w:val="24"/>
        </w:rPr>
        <w:t>dikkat çeken festivalde, bu yıl</w:t>
      </w:r>
      <w:r w:rsidR="00665556" w:rsidRPr="00C370F9">
        <w:rPr>
          <w:color w:val="000000" w:themeColor="text1"/>
          <w:sz w:val="24"/>
          <w:szCs w:val="24"/>
        </w:rPr>
        <w:t xml:space="preserve"> d</w:t>
      </w:r>
      <w:r w:rsidR="004D2EDC" w:rsidRPr="00C370F9">
        <w:rPr>
          <w:color w:val="000000" w:themeColor="text1"/>
          <w:sz w:val="24"/>
          <w:szCs w:val="24"/>
        </w:rPr>
        <w:t>a</w:t>
      </w:r>
      <w:r w:rsidR="00665556" w:rsidRPr="00C370F9">
        <w:rPr>
          <w:color w:val="000000" w:themeColor="text1"/>
          <w:sz w:val="24"/>
          <w:szCs w:val="24"/>
        </w:rPr>
        <w:t xml:space="preserve"> sinema üzerine söyleşiler ve çeşitli atölye çalışmaları yer alacak. İlk yılından beri </w:t>
      </w:r>
      <w:r w:rsidR="00665556" w:rsidRPr="00C370F9">
        <w:rPr>
          <w:b/>
          <w:color w:val="000000" w:themeColor="text1"/>
          <w:sz w:val="24"/>
          <w:szCs w:val="24"/>
        </w:rPr>
        <w:t>Gezici Festival</w:t>
      </w:r>
      <w:r w:rsidR="00665556" w:rsidRPr="00C370F9">
        <w:rPr>
          <w:color w:val="000000" w:themeColor="text1"/>
          <w:sz w:val="24"/>
          <w:szCs w:val="24"/>
        </w:rPr>
        <w:t>’i yalnız bırakmayan ve her yıl</w:t>
      </w:r>
      <w:r w:rsidR="004D2EDC" w:rsidRPr="00C370F9">
        <w:rPr>
          <w:color w:val="000000" w:themeColor="text1"/>
          <w:sz w:val="24"/>
          <w:szCs w:val="24"/>
        </w:rPr>
        <w:t xml:space="preserve"> festivale birbirinden özgün</w:t>
      </w:r>
      <w:r w:rsidR="00665556" w:rsidRPr="00C370F9">
        <w:rPr>
          <w:color w:val="000000" w:themeColor="text1"/>
          <w:sz w:val="24"/>
          <w:szCs w:val="24"/>
        </w:rPr>
        <w:t xml:space="preserve"> afişler </w:t>
      </w:r>
      <w:r w:rsidR="00225616" w:rsidRPr="00C370F9">
        <w:rPr>
          <w:sz w:val="24"/>
          <w:szCs w:val="24"/>
        </w:rPr>
        <w:t>sunan Behiç Ak, 21</w:t>
      </w:r>
      <w:r w:rsidR="00665556" w:rsidRPr="00C370F9">
        <w:rPr>
          <w:sz w:val="24"/>
          <w:szCs w:val="24"/>
        </w:rPr>
        <w:t>’</w:t>
      </w:r>
      <w:r w:rsidR="00225616" w:rsidRPr="00C370F9">
        <w:rPr>
          <w:sz w:val="24"/>
          <w:szCs w:val="24"/>
        </w:rPr>
        <w:t>i</w:t>
      </w:r>
      <w:r w:rsidR="00665556" w:rsidRPr="00C370F9">
        <w:rPr>
          <w:sz w:val="24"/>
          <w:szCs w:val="24"/>
        </w:rPr>
        <w:t xml:space="preserve">nci yılda da hazırladığı afişle </w:t>
      </w:r>
      <w:r w:rsidR="00665556" w:rsidRPr="00C370F9">
        <w:rPr>
          <w:b/>
          <w:sz w:val="24"/>
          <w:szCs w:val="24"/>
        </w:rPr>
        <w:t>Gezici Festival</w:t>
      </w:r>
      <w:r w:rsidR="00665556" w:rsidRPr="00C370F9">
        <w:rPr>
          <w:sz w:val="24"/>
          <w:szCs w:val="24"/>
        </w:rPr>
        <w:t>’e desteğini sürdürüyor.</w:t>
      </w:r>
      <w:r w:rsidR="00665556" w:rsidRPr="00C370F9">
        <w:rPr>
          <w:color w:val="C00000"/>
          <w:sz w:val="24"/>
          <w:szCs w:val="24"/>
        </w:rPr>
        <w:t xml:space="preserve"> </w:t>
      </w:r>
    </w:p>
    <w:p w14:paraId="12FB9FB3" w14:textId="77777777" w:rsidR="00D07223" w:rsidRPr="006E54B7" w:rsidRDefault="00D07223" w:rsidP="00D07223">
      <w:pPr>
        <w:spacing w:after="0" w:line="240" w:lineRule="auto"/>
        <w:jc w:val="both"/>
        <w:rPr>
          <w:rFonts w:asciiTheme="minorHAnsi" w:eastAsia="Arial Unicode MS" w:hAnsiTheme="minorHAnsi" w:cs="Calibri"/>
          <w:sz w:val="24"/>
          <w:szCs w:val="24"/>
          <w:u w:val="single"/>
        </w:rPr>
      </w:pPr>
    </w:p>
    <w:p w14:paraId="613B5337" w14:textId="0C67F6B3" w:rsidR="00D07223" w:rsidRPr="006E54B7" w:rsidRDefault="00592FD8" w:rsidP="00D07223">
      <w:pPr>
        <w:spacing w:after="0" w:line="360" w:lineRule="auto"/>
        <w:jc w:val="both"/>
        <w:rPr>
          <w:rFonts w:asciiTheme="minorHAnsi" w:eastAsia="Arial Unicode MS" w:hAnsiTheme="minorHAnsi" w:cs="Calibri"/>
          <w:b/>
          <w:bCs/>
          <w:iCs/>
          <w:sz w:val="24"/>
          <w:szCs w:val="24"/>
          <w:u w:val="single"/>
        </w:rPr>
      </w:pPr>
      <w:r w:rsidRPr="006E54B7">
        <w:rPr>
          <w:rFonts w:asciiTheme="minorHAnsi" w:eastAsia="Arial Unicode MS" w:hAnsiTheme="minorHAnsi" w:cs="Calibri"/>
          <w:b/>
          <w:bCs/>
          <w:iCs/>
          <w:sz w:val="24"/>
          <w:szCs w:val="24"/>
          <w:u w:val="single"/>
        </w:rPr>
        <w:t>Gezici Festival Afişi İ</w:t>
      </w:r>
      <w:r w:rsidR="00D07223" w:rsidRPr="006E54B7">
        <w:rPr>
          <w:rFonts w:asciiTheme="minorHAnsi" w:eastAsia="Arial Unicode MS" w:hAnsiTheme="minorHAnsi" w:cs="Calibri"/>
          <w:b/>
          <w:bCs/>
          <w:iCs/>
          <w:sz w:val="24"/>
          <w:szCs w:val="24"/>
          <w:u w:val="single"/>
        </w:rPr>
        <w:t>çin:</w:t>
      </w:r>
    </w:p>
    <w:p w14:paraId="3BF45EBD" w14:textId="5E6B2A91" w:rsidR="00D07223" w:rsidRPr="006E54B7" w:rsidRDefault="00807BB5" w:rsidP="00D07223">
      <w:pPr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hyperlink r:id="rId4" w:history="1">
        <w:r w:rsidR="00592FD8" w:rsidRPr="006E54B7">
          <w:rPr>
            <w:rStyle w:val="Kpr"/>
            <w:rFonts w:asciiTheme="minorHAnsi" w:eastAsia="Times New Roman" w:hAnsiTheme="minorHAnsi"/>
            <w:color w:val="auto"/>
            <w:sz w:val="24"/>
            <w:szCs w:val="24"/>
            <w:u w:val="none"/>
          </w:rPr>
          <w:t>http://we.tl/DrIbjgXpmn</w:t>
        </w:r>
      </w:hyperlink>
    </w:p>
    <w:p w14:paraId="2A2A0765" w14:textId="77777777" w:rsidR="00C370F9" w:rsidRPr="006E54B7" w:rsidRDefault="00C370F9" w:rsidP="00D07223">
      <w:pPr>
        <w:spacing w:after="0" w:line="240" w:lineRule="auto"/>
        <w:jc w:val="both"/>
        <w:rPr>
          <w:rFonts w:asciiTheme="minorHAnsi" w:hAnsiTheme="minorHAnsi" w:cs="Calibri"/>
          <w:b/>
          <w:sz w:val="24"/>
          <w:szCs w:val="24"/>
        </w:rPr>
      </w:pPr>
    </w:p>
    <w:p w14:paraId="751719BA" w14:textId="77777777" w:rsidR="00D81397" w:rsidRPr="006E54B7" w:rsidRDefault="00D81397" w:rsidP="00D81397">
      <w:pPr>
        <w:spacing w:after="0" w:line="360" w:lineRule="auto"/>
        <w:jc w:val="both"/>
        <w:rPr>
          <w:rFonts w:asciiTheme="minorHAnsi" w:eastAsia="Arial Unicode MS" w:hAnsiTheme="minorHAnsi" w:cs="Calibri"/>
          <w:b/>
          <w:sz w:val="24"/>
          <w:szCs w:val="24"/>
          <w:u w:val="single"/>
        </w:rPr>
      </w:pPr>
      <w:r w:rsidRPr="006E54B7">
        <w:rPr>
          <w:rFonts w:asciiTheme="minorHAnsi" w:eastAsia="Arial Unicode MS" w:hAnsiTheme="minorHAnsi" w:cs="Calibri"/>
          <w:b/>
          <w:sz w:val="24"/>
          <w:szCs w:val="24"/>
          <w:u w:val="single"/>
        </w:rPr>
        <w:t>Ayrıntılı bilgi için:</w:t>
      </w:r>
    </w:p>
    <w:p w14:paraId="1242ED35" w14:textId="77777777" w:rsidR="00D81397" w:rsidRPr="006E54B7" w:rsidRDefault="00807BB5" w:rsidP="00D81397">
      <w:pPr>
        <w:spacing w:after="0" w:line="240" w:lineRule="auto"/>
        <w:jc w:val="both"/>
        <w:rPr>
          <w:rFonts w:asciiTheme="minorHAnsi" w:eastAsia="Arial Unicode MS" w:hAnsiTheme="minorHAnsi" w:cs="Calibri"/>
          <w:sz w:val="24"/>
          <w:szCs w:val="24"/>
        </w:rPr>
      </w:pPr>
      <w:hyperlink r:id="rId5" w:history="1">
        <w:r w:rsidR="00D81397" w:rsidRPr="006E54B7">
          <w:rPr>
            <w:rFonts w:asciiTheme="minorHAnsi" w:eastAsia="Arial Unicode MS" w:hAnsiTheme="minorHAnsi" w:cs="Calibri"/>
            <w:sz w:val="24"/>
            <w:szCs w:val="24"/>
          </w:rPr>
          <w:t>ankarasinemadernegi.org</w:t>
        </w:r>
      </w:hyperlink>
      <w:r w:rsidR="00D81397" w:rsidRPr="006E54B7">
        <w:rPr>
          <w:rFonts w:asciiTheme="minorHAnsi" w:eastAsia="Arial Unicode MS" w:hAnsiTheme="minorHAnsi" w:cs="Calibri"/>
          <w:sz w:val="24"/>
          <w:szCs w:val="24"/>
        </w:rPr>
        <w:t xml:space="preserve"> </w:t>
      </w:r>
    </w:p>
    <w:p w14:paraId="2C92CED1" w14:textId="77777777" w:rsidR="00D81397" w:rsidRPr="006E54B7" w:rsidRDefault="00D81397" w:rsidP="00D81397">
      <w:pPr>
        <w:spacing w:after="0" w:line="240" w:lineRule="auto"/>
        <w:jc w:val="both"/>
        <w:rPr>
          <w:rFonts w:asciiTheme="minorHAnsi" w:eastAsia="Arial Unicode MS" w:hAnsiTheme="minorHAnsi" w:cs="Calibri"/>
          <w:sz w:val="24"/>
          <w:szCs w:val="24"/>
        </w:rPr>
      </w:pPr>
      <w:r w:rsidRPr="006E54B7">
        <w:rPr>
          <w:rFonts w:asciiTheme="minorHAnsi" w:eastAsia="Arial Unicode MS" w:hAnsiTheme="minorHAnsi" w:cs="Calibri"/>
          <w:sz w:val="24"/>
          <w:szCs w:val="24"/>
        </w:rPr>
        <w:t>facebook.com/</w:t>
      </w:r>
      <w:proofErr w:type="spellStart"/>
      <w:r w:rsidRPr="006E54B7">
        <w:rPr>
          <w:rFonts w:asciiTheme="minorHAnsi" w:eastAsia="Arial Unicode MS" w:hAnsiTheme="minorHAnsi" w:cs="Calibri"/>
          <w:sz w:val="24"/>
          <w:szCs w:val="24"/>
        </w:rPr>
        <w:t>gezicifestival</w:t>
      </w:r>
      <w:proofErr w:type="spellEnd"/>
    </w:p>
    <w:p w14:paraId="1714E31F" w14:textId="77777777" w:rsidR="00D81397" w:rsidRPr="006E54B7" w:rsidRDefault="00D81397" w:rsidP="00D81397">
      <w:pPr>
        <w:spacing w:after="0" w:line="240" w:lineRule="auto"/>
        <w:jc w:val="both"/>
        <w:rPr>
          <w:rFonts w:asciiTheme="minorHAnsi" w:eastAsia="Arial Unicode MS" w:hAnsiTheme="minorHAnsi" w:cs="Calibri"/>
          <w:sz w:val="24"/>
          <w:szCs w:val="24"/>
        </w:rPr>
      </w:pPr>
      <w:r w:rsidRPr="006E54B7">
        <w:rPr>
          <w:rFonts w:asciiTheme="minorHAnsi" w:eastAsia="Arial Unicode MS" w:hAnsiTheme="minorHAnsi" w:cs="Calibri"/>
          <w:sz w:val="24"/>
          <w:szCs w:val="24"/>
        </w:rPr>
        <w:t>twitter.com/</w:t>
      </w:r>
      <w:proofErr w:type="spellStart"/>
      <w:r w:rsidRPr="006E54B7">
        <w:rPr>
          <w:rFonts w:asciiTheme="minorHAnsi" w:eastAsia="Arial Unicode MS" w:hAnsiTheme="minorHAnsi" w:cs="Calibri"/>
          <w:sz w:val="24"/>
          <w:szCs w:val="24"/>
        </w:rPr>
        <w:t>gezicifestival</w:t>
      </w:r>
      <w:proofErr w:type="spellEnd"/>
    </w:p>
    <w:p w14:paraId="1759E2C6" w14:textId="77777777" w:rsidR="00D81397" w:rsidRPr="006E54B7" w:rsidRDefault="00D81397" w:rsidP="00D81397">
      <w:pPr>
        <w:spacing w:after="0" w:line="240" w:lineRule="auto"/>
        <w:jc w:val="both"/>
        <w:rPr>
          <w:rFonts w:asciiTheme="minorHAnsi" w:eastAsia="Arial Unicode MS" w:hAnsiTheme="minorHAnsi" w:cs="Calibri"/>
          <w:sz w:val="24"/>
          <w:szCs w:val="24"/>
        </w:rPr>
      </w:pPr>
      <w:bookmarkStart w:id="0" w:name="_GoBack"/>
      <w:r w:rsidRPr="006E54B7">
        <w:rPr>
          <w:rFonts w:asciiTheme="minorHAnsi" w:eastAsia="Arial Unicode MS" w:hAnsiTheme="minorHAnsi" w:cs="Calibri"/>
          <w:sz w:val="24"/>
          <w:szCs w:val="24"/>
        </w:rPr>
        <w:t>vimeo.com/</w:t>
      </w:r>
      <w:proofErr w:type="spellStart"/>
      <w:r w:rsidRPr="006E54B7">
        <w:rPr>
          <w:rFonts w:asciiTheme="minorHAnsi" w:eastAsia="Arial Unicode MS" w:hAnsiTheme="minorHAnsi" w:cs="Calibri"/>
          <w:sz w:val="24"/>
          <w:szCs w:val="24"/>
        </w:rPr>
        <w:t>gezicifestival</w:t>
      </w:r>
      <w:proofErr w:type="spellEnd"/>
      <w:r w:rsidRPr="006E54B7">
        <w:rPr>
          <w:rFonts w:asciiTheme="minorHAnsi" w:eastAsia="Arial Unicode MS" w:hAnsiTheme="minorHAnsi" w:cs="Calibri"/>
          <w:sz w:val="24"/>
          <w:szCs w:val="24"/>
        </w:rPr>
        <w:t xml:space="preserve"> </w:t>
      </w:r>
    </w:p>
    <w:bookmarkEnd w:id="0"/>
    <w:p w14:paraId="6E5D767B" w14:textId="77777777" w:rsidR="00D81397" w:rsidRPr="006E54B7" w:rsidRDefault="00D81397" w:rsidP="00D81397">
      <w:pPr>
        <w:spacing w:after="0" w:line="240" w:lineRule="auto"/>
        <w:jc w:val="both"/>
        <w:rPr>
          <w:rFonts w:asciiTheme="minorHAnsi" w:eastAsia="Arial Unicode MS" w:hAnsiTheme="minorHAnsi" w:cs="Calibri"/>
          <w:bCs/>
          <w:iCs/>
          <w:sz w:val="24"/>
          <w:szCs w:val="24"/>
        </w:rPr>
      </w:pPr>
      <w:r w:rsidRPr="006E54B7">
        <w:rPr>
          <w:rFonts w:asciiTheme="minorHAnsi" w:eastAsia="Arial Unicode MS" w:hAnsiTheme="minorHAnsi" w:cs="Calibri"/>
          <w:bCs/>
          <w:iCs/>
          <w:sz w:val="24"/>
          <w:szCs w:val="24"/>
        </w:rPr>
        <w:t>instagram</w:t>
      </w:r>
      <w:r w:rsidRPr="006E54B7">
        <w:rPr>
          <w:rFonts w:asciiTheme="minorHAnsi" w:eastAsia="Arial Unicode MS" w:hAnsiTheme="minorHAnsi" w:cs="Calibri"/>
          <w:iCs/>
          <w:sz w:val="24"/>
          <w:szCs w:val="24"/>
        </w:rPr>
        <w:t>.com/</w:t>
      </w:r>
      <w:proofErr w:type="spellStart"/>
      <w:r w:rsidRPr="006E54B7">
        <w:rPr>
          <w:rFonts w:asciiTheme="minorHAnsi" w:eastAsia="Arial Unicode MS" w:hAnsiTheme="minorHAnsi" w:cs="Calibri"/>
          <w:bCs/>
          <w:iCs/>
          <w:sz w:val="24"/>
          <w:szCs w:val="24"/>
        </w:rPr>
        <w:t>gezicifestival</w:t>
      </w:r>
      <w:proofErr w:type="spellEnd"/>
    </w:p>
    <w:p w14:paraId="504CEA25" w14:textId="77777777" w:rsidR="00592FD8" w:rsidRPr="006E54B7" w:rsidRDefault="00592FD8" w:rsidP="00D07223">
      <w:pPr>
        <w:spacing w:after="0" w:line="240" w:lineRule="auto"/>
        <w:jc w:val="both"/>
        <w:rPr>
          <w:rFonts w:asciiTheme="minorHAnsi" w:hAnsiTheme="minorHAnsi" w:cs="Calibri"/>
          <w:b/>
          <w:sz w:val="24"/>
          <w:szCs w:val="24"/>
        </w:rPr>
      </w:pPr>
    </w:p>
    <w:p w14:paraId="28E358DF" w14:textId="77777777" w:rsidR="00D07223" w:rsidRPr="006E54B7" w:rsidRDefault="00D07223" w:rsidP="00D07223">
      <w:pPr>
        <w:spacing w:after="0" w:line="240" w:lineRule="auto"/>
        <w:jc w:val="both"/>
        <w:rPr>
          <w:rFonts w:asciiTheme="minorHAnsi" w:hAnsiTheme="minorHAnsi" w:cs="Calibri"/>
          <w:b/>
          <w:sz w:val="24"/>
          <w:szCs w:val="24"/>
        </w:rPr>
      </w:pPr>
      <w:r w:rsidRPr="006E54B7">
        <w:rPr>
          <w:rFonts w:asciiTheme="minorHAnsi" w:hAnsiTheme="minorHAnsi" w:cs="Calibri"/>
          <w:b/>
          <w:sz w:val="24"/>
          <w:szCs w:val="24"/>
        </w:rPr>
        <w:t>TUĞÇE KÖKSAL</w:t>
      </w:r>
    </w:p>
    <w:p w14:paraId="34D51F2E" w14:textId="77777777" w:rsidR="00D07223" w:rsidRPr="006E54B7" w:rsidRDefault="00D07223" w:rsidP="00D07223">
      <w:pPr>
        <w:spacing w:after="0" w:line="240" w:lineRule="auto"/>
        <w:jc w:val="both"/>
        <w:rPr>
          <w:rFonts w:asciiTheme="minorHAnsi" w:hAnsiTheme="minorHAnsi" w:cs="Calibri"/>
          <w:b/>
          <w:sz w:val="24"/>
          <w:szCs w:val="24"/>
        </w:rPr>
      </w:pPr>
      <w:r w:rsidRPr="006E54B7">
        <w:rPr>
          <w:rFonts w:asciiTheme="minorHAnsi" w:hAnsiTheme="minorHAnsi" w:cs="Calibri"/>
          <w:b/>
          <w:sz w:val="24"/>
          <w:szCs w:val="24"/>
        </w:rPr>
        <w:t>press@festivalonwheels.org</w:t>
      </w:r>
    </w:p>
    <w:p w14:paraId="6F19FC14" w14:textId="77777777" w:rsidR="00D07223" w:rsidRPr="006E54B7" w:rsidRDefault="00D07223" w:rsidP="00D07223">
      <w:pPr>
        <w:spacing w:after="0" w:line="240" w:lineRule="auto"/>
        <w:jc w:val="both"/>
        <w:rPr>
          <w:rFonts w:asciiTheme="minorHAnsi" w:hAnsiTheme="minorHAnsi" w:cs="Calibri"/>
          <w:b/>
          <w:sz w:val="24"/>
          <w:szCs w:val="24"/>
        </w:rPr>
      </w:pPr>
      <w:r w:rsidRPr="006E54B7">
        <w:rPr>
          <w:rFonts w:asciiTheme="minorHAnsi" w:hAnsiTheme="minorHAnsi" w:cs="Calibri"/>
          <w:b/>
          <w:sz w:val="24"/>
          <w:szCs w:val="24"/>
        </w:rPr>
        <w:t>T: 0312 466 34 84</w:t>
      </w:r>
    </w:p>
    <w:p w14:paraId="52E87956" w14:textId="77777777" w:rsidR="00D07223" w:rsidRDefault="00D07223"/>
    <w:sectPr w:rsidR="00D07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56"/>
    <w:rsid w:val="00045766"/>
    <w:rsid w:val="00076A86"/>
    <w:rsid w:val="000B6DEE"/>
    <w:rsid w:val="00105A3F"/>
    <w:rsid w:val="001866FE"/>
    <w:rsid w:val="00225616"/>
    <w:rsid w:val="00254667"/>
    <w:rsid w:val="0033202D"/>
    <w:rsid w:val="00344AEB"/>
    <w:rsid w:val="00474925"/>
    <w:rsid w:val="004D2EDC"/>
    <w:rsid w:val="004F27F9"/>
    <w:rsid w:val="00592FD8"/>
    <w:rsid w:val="005E284A"/>
    <w:rsid w:val="00665556"/>
    <w:rsid w:val="006D1A36"/>
    <w:rsid w:val="006D6774"/>
    <w:rsid w:val="006E42F9"/>
    <w:rsid w:val="006E54B7"/>
    <w:rsid w:val="00782645"/>
    <w:rsid w:val="007E2E52"/>
    <w:rsid w:val="00807BB5"/>
    <w:rsid w:val="00813B0E"/>
    <w:rsid w:val="008A4938"/>
    <w:rsid w:val="00936C25"/>
    <w:rsid w:val="00983900"/>
    <w:rsid w:val="009A76F5"/>
    <w:rsid w:val="00A72B8F"/>
    <w:rsid w:val="00A83A60"/>
    <w:rsid w:val="00AC2150"/>
    <w:rsid w:val="00AC5394"/>
    <w:rsid w:val="00B20530"/>
    <w:rsid w:val="00B234C8"/>
    <w:rsid w:val="00B2380D"/>
    <w:rsid w:val="00C01284"/>
    <w:rsid w:val="00C11E92"/>
    <w:rsid w:val="00C370F9"/>
    <w:rsid w:val="00C5630D"/>
    <w:rsid w:val="00CE1CD9"/>
    <w:rsid w:val="00D07223"/>
    <w:rsid w:val="00D4554B"/>
    <w:rsid w:val="00D81397"/>
    <w:rsid w:val="00E911A5"/>
    <w:rsid w:val="00EA3059"/>
    <w:rsid w:val="00EC3E72"/>
    <w:rsid w:val="00F02C5E"/>
    <w:rsid w:val="00F06E94"/>
    <w:rsid w:val="00F638D2"/>
    <w:rsid w:val="00FD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AC47E"/>
  <w15:docId w15:val="{EED415C7-CE42-4224-9C2B-3D59773C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556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92F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5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nkarasinemadernegi.org" TargetMode="External"/><Relationship Id="rId4" Type="http://schemas.openxmlformats.org/officeDocument/2006/relationships/hyperlink" Target="http://we.tl/DrIbjgXpmn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GONULLU</dc:creator>
  <cp:lastModifiedBy>Sadi Cilingir</cp:lastModifiedBy>
  <cp:revision>11</cp:revision>
  <dcterms:created xsi:type="dcterms:W3CDTF">2015-10-25T18:39:00Z</dcterms:created>
  <dcterms:modified xsi:type="dcterms:W3CDTF">2015-10-26T21:32:00Z</dcterms:modified>
</cp:coreProperties>
</file>