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5D" w:rsidRPr="00B10E5D" w:rsidRDefault="00B10E5D" w:rsidP="00B10E5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10E5D">
        <w:rPr>
          <w:rFonts w:ascii="Times New Roman" w:hAnsi="Times New Roman" w:cs="Times New Roman"/>
          <w:b/>
          <w:sz w:val="40"/>
          <w:szCs w:val="40"/>
        </w:rPr>
        <w:t>10. Kaunos Altın Aslan Türk Filmleri Festivali</w:t>
      </w:r>
    </w:p>
    <w:p w:rsid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0E5D">
        <w:rPr>
          <w:rFonts w:ascii="Times New Roman" w:hAnsi="Times New Roman" w:cs="Times New Roman"/>
          <w:sz w:val="24"/>
          <w:szCs w:val="24"/>
        </w:rPr>
        <w:t>Muğla’nın Köyceğiz ilçesinde Kaunos Altın Aslan Film Festivalinin bu yıl 10’uncusu düzenlenecek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E5D" w:rsidRP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0E5D">
        <w:rPr>
          <w:rFonts w:ascii="Times New Roman" w:hAnsi="Times New Roman" w:cs="Times New Roman"/>
          <w:sz w:val="24"/>
          <w:szCs w:val="24"/>
        </w:rPr>
        <w:t>Kültür ve Turizm Bakanlığı, TRT, Köyceğiz Belediyesi, Kültürler Arası İşbirliği ve Diyalog Derneği tarafından 22 Ağustos - 25 Ağustos 2015 tarihleri arasında gerçekleştirilecek olan “10. Köyceğiz Kaunos Altın Aslan Türk Filmleri Festivali” hazırlıkları tamamlandı.</w:t>
      </w:r>
    </w:p>
    <w:p w:rsidR="00B10E5D" w:rsidRP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0E5D">
        <w:rPr>
          <w:rFonts w:ascii="Times New Roman" w:hAnsi="Times New Roman" w:cs="Times New Roman"/>
          <w:sz w:val="24"/>
          <w:szCs w:val="24"/>
        </w:rPr>
        <w:t>Gelecek nesillere, kalıcı ve anlamlı şeyler aktarabilmenin en güzel yolunun sanat olduğunu ifade eden Köyceğiz Belediye Başkanı Kamil Ceylan; ‘Sinemayla, çok daha geniş kitlelere ulaşabilmeniz mümkün oluyor. Biz de, bu görev bilinciyle Köyceğiz Belediyesi olarak, 2001 yılında “ Sinema Günleri ” diye başladığımız daha sonra “ Ulusal Köyceğiz Kaunos Altın Aslan Film Festivali “ olarak devam eden etkinliklerde Türk Sinema Sanatının halka sevdirilmesi açısından büyük başarı kaydettik, sinemaya gönül veren, sinemayı seven tüm insanlarımızı Festivalimize davet ediyorum’’ diye konuştu.</w:t>
      </w:r>
    </w:p>
    <w:p w:rsidR="00B10E5D" w:rsidRP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0E5D">
        <w:rPr>
          <w:rFonts w:ascii="Times New Roman" w:hAnsi="Times New Roman" w:cs="Times New Roman"/>
          <w:sz w:val="24"/>
          <w:szCs w:val="24"/>
        </w:rPr>
        <w:t>Bu yıl 10.su düzenlenecek festivalin konukları ise Türk Sinemasının ünlü jönü Salih Güney, Oya Aydo</w:t>
      </w:r>
      <w:r>
        <w:rPr>
          <w:rFonts w:ascii="Times New Roman" w:hAnsi="Times New Roman" w:cs="Times New Roman"/>
          <w:sz w:val="24"/>
          <w:szCs w:val="24"/>
        </w:rPr>
        <w:t>ğan ve usta yönetmen Orhan Oğuz.</w:t>
      </w:r>
    </w:p>
    <w:p w:rsidR="00B10E5D" w:rsidRP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595" w:rsidRPr="00B10E5D" w:rsidRDefault="00B10E5D" w:rsidP="00B10E5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0E5D">
        <w:rPr>
          <w:rFonts w:ascii="Times New Roman" w:hAnsi="Times New Roman" w:cs="Times New Roman"/>
          <w:sz w:val="24"/>
          <w:szCs w:val="24"/>
        </w:rPr>
        <w:t xml:space="preserve">Açılış </w:t>
      </w:r>
      <w:proofErr w:type="gramStart"/>
      <w:r w:rsidRPr="00B10E5D">
        <w:rPr>
          <w:rFonts w:ascii="Times New Roman" w:hAnsi="Times New Roman" w:cs="Times New Roman"/>
          <w:sz w:val="24"/>
          <w:szCs w:val="24"/>
        </w:rPr>
        <w:t>galasında</w:t>
      </w:r>
      <w:proofErr w:type="gramEnd"/>
      <w:r w:rsidRPr="00B10E5D">
        <w:rPr>
          <w:rFonts w:ascii="Times New Roman" w:hAnsi="Times New Roman" w:cs="Times New Roman"/>
          <w:sz w:val="24"/>
          <w:szCs w:val="24"/>
        </w:rPr>
        <w:t xml:space="preserve"> ünlü </w:t>
      </w:r>
      <w:proofErr w:type="spellStart"/>
      <w:r w:rsidRPr="00B10E5D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B10E5D">
        <w:rPr>
          <w:rFonts w:ascii="Times New Roman" w:hAnsi="Times New Roman" w:cs="Times New Roman"/>
          <w:sz w:val="24"/>
          <w:szCs w:val="24"/>
        </w:rPr>
        <w:t xml:space="preserve"> grubu Gece Yolcularının konser vereceği, Festivalde Biray Dalkıran’ın Seni Seviyorum Adamım, Kürşat </w:t>
      </w:r>
      <w:proofErr w:type="spellStart"/>
      <w:r w:rsidRPr="00B10E5D">
        <w:rPr>
          <w:rFonts w:ascii="Times New Roman" w:hAnsi="Times New Roman" w:cs="Times New Roman"/>
          <w:sz w:val="24"/>
          <w:szCs w:val="24"/>
        </w:rPr>
        <w:t>Kızbaz’ın</w:t>
      </w:r>
      <w:proofErr w:type="spellEnd"/>
      <w:r w:rsidRPr="00B10E5D">
        <w:rPr>
          <w:rFonts w:ascii="Times New Roman" w:hAnsi="Times New Roman" w:cs="Times New Roman"/>
          <w:sz w:val="24"/>
          <w:szCs w:val="24"/>
        </w:rPr>
        <w:t xml:space="preserve"> Yunus Emre Aşkın Sesi, Aytaç </w:t>
      </w:r>
      <w:proofErr w:type="spellStart"/>
      <w:r w:rsidRPr="00B10E5D">
        <w:rPr>
          <w:rFonts w:ascii="Times New Roman" w:hAnsi="Times New Roman" w:cs="Times New Roman"/>
          <w:sz w:val="24"/>
          <w:szCs w:val="24"/>
        </w:rPr>
        <w:t>Ağırlar’ın</w:t>
      </w:r>
      <w:proofErr w:type="spellEnd"/>
      <w:r w:rsidRPr="00B10E5D">
        <w:rPr>
          <w:rFonts w:ascii="Times New Roman" w:hAnsi="Times New Roman" w:cs="Times New Roman"/>
          <w:sz w:val="24"/>
          <w:szCs w:val="24"/>
        </w:rPr>
        <w:t xml:space="preserve"> İncir Reçeli 2, Müfit Can </w:t>
      </w:r>
      <w:proofErr w:type="spellStart"/>
      <w:r w:rsidRPr="00B10E5D">
        <w:rPr>
          <w:rFonts w:ascii="Times New Roman" w:hAnsi="Times New Roman" w:cs="Times New Roman"/>
          <w:sz w:val="24"/>
          <w:szCs w:val="24"/>
        </w:rPr>
        <w:t>Saçıntı’nın</w:t>
      </w:r>
      <w:proofErr w:type="spellEnd"/>
      <w:r w:rsidRPr="00B10E5D">
        <w:rPr>
          <w:rFonts w:ascii="Times New Roman" w:hAnsi="Times New Roman" w:cs="Times New Roman"/>
          <w:sz w:val="24"/>
          <w:szCs w:val="24"/>
        </w:rPr>
        <w:t xml:space="preserve"> Mandıra Filozofu serisi ve senaristliğini yaptığı Leyla ile Mecnun dizisi ile gönüllerde taht kuran Burak Aksak’ın Bana Masal Anlatma filmleri yer alıyor.</w:t>
      </w:r>
    </w:p>
    <w:sectPr w:rsidR="00035595" w:rsidRPr="00B1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D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0E5D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89D2-B03A-434A-B556-A4E4E34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2015-09-02T05:12:00Z</dcterms:created>
  <dcterms:modified xsi:type="dcterms:W3CDTF">2015-09-02T05:17:00Z</dcterms:modified>
</cp:coreProperties>
</file>