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B9" w:rsidRPr="00DA734A" w:rsidRDefault="00DA734A" w:rsidP="00CA30C5">
      <w:pPr>
        <w:jc w:val="center"/>
        <w:rPr>
          <w:b/>
        </w:rPr>
      </w:pPr>
      <w:r w:rsidRPr="00DA734A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48830C21" wp14:editId="66753B28">
            <wp:extent cx="2787718" cy="2702052"/>
            <wp:effectExtent l="0" t="0" r="0" b="0"/>
            <wp:docPr id="4" name="image1.jpeg" descr="C:\Users\exper\Desktop\us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7718" cy="270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12A" w:rsidRDefault="001D512A" w:rsidP="00CA30C5">
      <w:pPr>
        <w:spacing w:before="49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DA734A" w:rsidRPr="00DA734A" w:rsidRDefault="00DA734A" w:rsidP="00CA30C5">
      <w:pPr>
        <w:spacing w:before="4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A734A">
        <w:rPr>
          <w:rFonts w:ascii="Times New Roman" w:hAnsi="Times New Roman" w:cs="Times New Roman"/>
          <w:b/>
          <w:spacing w:val="-1"/>
          <w:sz w:val="24"/>
          <w:szCs w:val="24"/>
        </w:rPr>
        <w:t>UŞAK</w:t>
      </w:r>
      <w:r w:rsidRPr="00DA734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A734A">
        <w:rPr>
          <w:rFonts w:ascii="Times New Roman" w:hAnsi="Times New Roman" w:cs="Times New Roman"/>
          <w:b/>
          <w:spacing w:val="-1"/>
          <w:sz w:val="24"/>
          <w:szCs w:val="24"/>
        </w:rPr>
        <w:t>ÜNİVERSİTESİ İLETİŞİM</w:t>
      </w:r>
      <w:r w:rsidRPr="00DA734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A734A">
        <w:rPr>
          <w:rFonts w:ascii="Times New Roman" w:hAnsi="Times New Roman" w:cs="Times New Roman"/>
          <w:b/>
          <w:spacing w:val="-1"/>
          <w:sz w:val="24"/>
          <w:szCs w:val="24"/>
        </w:rPr>
        <w:t>FAKÜLTESİ</w:t>
      </w:r>
      <w:r w:rsidRPr="00DA73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734A">
        <w:rPr>
          <w:rFonts w:ascii="Times New Roman" w:hAnsi="Times New Roman" w:cs="Times New Roman"/>
          <w:b/>
          <w:spacing w:val="-1"/>
          <w:sz w:val="24"/>
          <w:szCs w:val="24"/>
        </w:rPr>
        <w:t>İLETİŞİM</w:t>
      </w:r>
      <w:r w:rsidRPr="00DA734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A734A">
        <w:rPr>
          <w:rFonts w:ascii="Times New Roman" w:hAnsi="Times New Roman" w:cs="Times New Roman"/>
          <w:b/>
          <w:spacing w:val="-1"/>
          <w:sz w:val="24"/>
          <w:szCs w:val="24"/>
        </w:rPr>
        <w:t>TOPLULUĞU</w:t>
      </w:r>
    </w:p>
    <w:p w:rsidR="00DA734A" w:rsidRPr="00776425" w:rsidRDefault="00832C68" w:rsidP="00CA30C5">
      <w:pPr>
        <w:spacing w:before="49"/>
        <w:jc w:val="center"/>
        <w:rPr>
          <w:rFonts w:ascii="Times New Roman" w:hAnsi="Times New Roman" w:cs="Times New Roman"/>
          <w:b/>
          <w:spacing w:val="-2"/>
          <w:sz w:val="36"/>
          <w:szCs w:val="36"/>
        </w:rPr>
      </w:pPr>
      <w:r w:rsidRPr="00776425">
        <w:rPr>
          <w:rFonts w:ascii="Times New Roman" w:hAnsi="Times New Roman" w:cs="Times New Roman"/>
          <w:b/>
          <w:spacing w:val="-2"/>
          <w:sz w:val="36"/>
          <w:szCs w:val="36"/>
        </w:rPr>
        <w:t>II.</w:t>
      </w:r>
      <w:r w:rsidR="00776425">
        <w:rPr>
          <w:rFonts w:ascii="Times New Roman" w:hAnsi="Times New Roman" w:cs="Times New Roman"/>
          <w:b/>
          <w:spacing w:val="-2"/>
          <w:sz w:val="36"/>
          <w:szCs w:val="36"/>
        </w:rPr>
        <w:t xml:space="preserve"> </w:t>
      </w:r>
      <w:r w:rsidR="00C330AE" w:rsidRPr="00776425">
        <w:rPr>
          <w:rFonts w:ascii="Times New Roman" w:hAnsi="Times New Roman" w:cs="Times New Roman"/>
          <w:b/>
          <w:spacing w:val="-2"/>
          <w:sz w:val="36"/>
          <w:szCs w:val="36"/>
        </w:rPr>
        <w:t>UŞAK</w:t>
      </w:r>
      <w:r w:rsidRPr="00776425">
        <w:rPr>
          <w:rFonts w:ascii="Times New Roman" w:hAnsi="Times New Roman" w:cs="Times New Roman"/>
          <w:b/>
          <w:spacing w:val="-2"/>
          <w:sz w:val="36"/>
          <w:szCs w:val="36"/>
        </w:rPr>
        <w:t xml:space="preserve"> KANATLI DENİZ</w:t>
      </w:r>
      <w:r w:rsidR="00DA734A" w:rsidRPr="00776425">
        <w:rPr>
          <w:rFonts w:ascii="Times New Roman" w:hAnsi="Times New Roman" w:cs="Times New Roman"/>
          <w:b/>
          <w:spacing w:val="-2"/>
          <w:sz w:val="36"/>
          <w:szCs w:val="36"/>
        </w:rPr>
        <w:t>ATI</w:t>
      </w:r>
    </w:p>
    <w:p w:rsidR="00DA734A" w:rsidRPr="00776425" w:rsidRDefault="00DA734A" w:rsidP="00CA30C5">
      <w:pPr>
        <w:spacing w:before="49"/>
        <w:jc w:val="center"/>
        <w:rPr>
          <w:rFonts w:ascii="Times New Roman" w:hAnsi="Times New Roman" w:cs="Times New Roman"/>
          <w:b/>
          <w:spacing w:val="-2"/>
          <w:sz w:val="36"/>
          <w:szCs w:val="36"/>
        </w:rPr>
      </w:pPr>
      <w:r w:rsidRPr="00776425">
        <w:rPr>
          <w:rFonts w:ascii="Times New Roman" w:hAnsi="Times New Roman" w:cs="Times New Roman"/>
          <w:b/>
          <w:spacing w:val="-2"/>
          <w:sz w:val="36"/>
          <w:szCs w:val="36"/>
        </w:rPr>
        <w:t>KISA FİLM FESTİVALİ</w:t>
      </w:r>
    </w:p>
    <w:p w:rsidR="00DA734A" w:rsidRPr="00776425" w:rsidRDefault="00832C68" w:rsidP="00CA30C5">
      <w:pPr>
        <w:spacing w:before="4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6425">
        <w:rPr>
          <w:rFonts w:ascii="Times New Roman" w:hAnsi="Times New Roman" w:cs="Times New Roman"/>
          <w:b/>
          <w:sz w:val="36"/>
          <w:szCs w:val="36"/>
        </w:rPr>
        <w:t>FESTİVAL</w:t>
      </w:r>
      <w:r w:rsidR="00DA734A" w:rsidRPr="00776425">
        <w:rPr>
          <w:rFonts w:ascii="Times New Roman" w:hAnsi="Times New Roman" w:cs="Times New Roman"/>
          <w:b/>
          <w:sz w:val="36"/>
          <w:szCs w:val="36"/>
        </w:rPr>
        <w:t xml:space="preserve"> ŞARTNAMESİ</w:t>
      </w:r>
      <w:bookmarkStart w:id="0" w:name="_GoBack"/>
      <w:bookmarkEnd w:id="0"/>
    </w:p>
    <w:p w:rsidR="00DA734A" w:rsidRPr="00DA734A" w:rsidRDefault="00DA734A" w:rsidP="009777A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A734A">
        <w:rPr>
          <w:rFonts w:ascii="Times New Roman" w:hAnsi="Times New Roman" w:cs="Times New Roman"/>
          <w:b/>
          <w:sz w:val="24"/>
          <w:szCs w:val="24"/>
        </w:rPr>
        <w:t>AMAÇ</w:t>
      </w:r>
    </w:p>
    <w:p w:rsidR="00DA734A" w:rsidRPr="00DA734A" w:rsidRDefault="00DA734A" w:rsidP="00C45A11">
      <w:pPr>
        <w:ind w:left="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734A">
        <w:rPr>
          <w:rFonts w:ascii="Times New Roman" w:hAnsi="Times New Roman" w:cs="Times New Roman"/>
          <w:sz w:val="24"/>
          <w:szCs w:val="24"/>
        </w:rPr>
        <w:t>100. yılını geride bırakan Türk Sineması'na katkı sağlamak, yaratıcı isimleri sinema sektörüne tanıtmak ve Uşak Üniversitesi öğrencilerinin sinema kültürlerinin gelişmesine katkıda bulunmak.</w:t>
      </w:r>
    </w:p>
    <w:p w:rsidR="00DA734A" w:rsidRDefault="00DA734A" w:rsidP="00C45A1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KAPSAM</w:t>
      </w:r>
    </w:p>
    <w:p w:rsidR="00DA734A" w:rsidRPr="00DA734A" w:rsidRDefault="00DA734A" w:rsidP="00C45A11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4A" w:rsidRPr="00664077" w:rsidRDefault="00832C68" w:rsidP="00C45A11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Türkiye Cumhuriyeti ü</w:t>
      </w:r>
      <w:r w:rsidR="00DA734A">
        <w:rPr>
          <w:rFonts w:ascii="Times New Roman" w:hAnsi="Times New Roman" w:cs="Times New Roman"/>
          <w:sz w:val="24"/>
          <w:szCs w:val="24"/>
        </w:rPr>
        <w:t>niversitelerinde eğitim göre</w:t>
      </w:r>
      <w:r w:rsidR="00D47AEE">
        <w:rPr>
          <w:rFonts w:ascii="Times New Roman" w:hAnsi="Times New Roman" w:cs="Times New Roman"/>
          <w:sz w:val="24"/>
          <w:szCs w:val="24"/>
        </w:rPr>
        <w:t>n</w:t>
      </w:r>
      <w:r w:rsidR="00664077">
        <w:rPr>
          <w:rFonts w:ascii="Times New Roman" w:hAnsi="Times New Roman" w:cs="Times New Roman"/>
          <w:sz w:val="24"/>
          <w:szCs w:val="24"/>
        </w:rPr>
        <w:t xml:space="preserve"> öğrenciler</w:t>
      </w:r>
      <w:r w:rsidR="00DA734A">
        <w:rPr>
          <w:rFonts w:ascii="Times New Roman" w:hAnsi="Times New Roman" w:cs="Times New Roman"/>
          <w:sz w:val="24"/>
          <w:szCs w:val="24"/>
        </w:rPr>
        <w:t>,</w:t>
      </w:r>
    </w:p>
    <w:p w:rsidR="00664077" w:rsidRPr="00DA734A" w:rsidRDefault="00664077" w:rsidP="00C45A11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Türkiye Cumhuriyeti üniversitelerinde eğitim gören yabancı uyruklu öğrenciler,</w:t>
      </w:r>
    </w:p>
    <w:p w:rsidR="00DA734A" w:rsidRPr="00A61C74" w:rsidRDefault="00832C68" w:rsidP="00C45A11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Türkiye Cumhuriyeti ü</w:t>
      </w:r>
      <w:r w:rsidR="00D47AEE">
        <w:rPr>
          <w:rFonts w:ascii="Times New Roman" w:hAnsi="Times New Roman" w:cs="Times New Roman"/>
          <w:sz w:val="24"/>
          <w:szCs w:val="24"/>
        </w:rPr>
        <w:t>niversitelerinde fakülte, yüksekokul, lisans, ön lisans, yüksek lisans ve doktora öğrencilerinin katılabileceği bir kısa film yarışmasıdır.</w:t>
      </w:r>
    </w:p>
    <w:p w:rsidR="00A61C74" w:rsidRPr="003E0E44" w:rsidRDefault="00A61C74" w:rsidP="00C45A11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Jüri ve Festival Komitesi ile bağlantılı olan kişiler film festivaline katılamazlar. Böyle bir durumun tespiti halinde film yarışmadan çıkartılır. </w:t>
      </w:r>
    </w:p>
    <w:p w:rsidR="004956C8" w:rsidRPr="004956C8" w:rsidRDefault="00D47AEE" w:rsidP="00C45A11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Yarışmaya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2.2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maddede belirtilen konumda bulunan öğrenciler arasından seçilen filmin yönetmeni başvurabilir.</w:t>
      </w:r>
    </w:p>
    <w:p w:rsidR="004956C8" w:rsidRPr="004956C8" w:rsidRDefault="004956C8" w:rsidP="00C45A11">
      <w:pPr>
        <w:pStyle w:val="ListeParagraf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6C8" w:rsidRPr="004956C8" w:rsidRDefault="004956C8" w:rsidP="00C45A1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6C8">
        <w:rPr>
          <w:rFonts w:ascii="Times New Roman" w:hAnsi="Times New Roman" w:cs="Times New Roman"/>
          <w:b/>
          <w:sz w:val="24"/>
          <w:szCs w:val="24"/>
        </w:rPr>
        <w:t>BAŞVURU</w:t>
      </w:r>
    </w:p>
    <w:p w:rsidR="004956C8" w:rsidRPr="005A32F6" w:rsidRDefault="004956C8" w:rsidP="00C45A11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6C8" w:rsidRPr="00CB6D30" w:rsidRDefault="004956C8" w:rsidP="00C45A11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 katılan filmler dijital ortam üzerinden festivale ulaştırılacaktır.</w:t>
      </w:r>
    </w:p>
    <w:p w:rsidR="004956C8" w:rsidRPr="00205958" w:rsidRDefault="004956C8" w:rsidP="00C45A11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Yarışmacılar en geç 10 Aralık 2015 tarihine kadar </w:t>
      </w:r>
      <w:hyperlink r:id="rId6" w:history="1">
        <w:r w:rsidRPr="00D54041">
          <w:rPr>
            <w:rStyle w:val="Kpr"/>
            <w:rFonts w:ascii="Times New Roman" w:hAnsi="Times New Roman" w:cs="Times New Roman"/>
            <w:sz w:val="24"/>
            <w:szCs w:val="24"/>
          </w:rPr>
          <w:t>usakfilmfest@gmail.com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adresine filmlerinin </w:t>
      </w:r>
      <w:proofErr w:type="spellStart"/>
      <w:r>
        <w:rPr>
          <w:rFonts w:ascii="Times New Roman" w:hAnsi="Times New Roman" w:cs="Times New Roman"/>
          <w:sz w:val="24"/>
          <w:szCs w:val="24"/>
        </w:rPr>
        <w:t>Vimeo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Youtube gibi kanallardaki bağlantılarını ve varsa şifrelerini, Word dosyası halinde filmlerinin </w:t>
      </w:r>
      <w:proofErr w:type="spellStart"/>
      <w:r>
        <w:rPr>
          <w:rFonts w:ascii="Times New Roman" w:hAnsi="Times New Roman" w:cs="Times New Roman"/>
          <w:sz w:val="24"/>
          <w:szCs w:val="24"/>
        </w:rPr>
        <w:t>sinopsislerini</w:t>
      </w:r>
      <w:proofErr w:type="spellEnd"/>
      <w:r>
        <w:rPr>
          <w:rFonts w:ascii="Times New Roman" w:hAnsi="Times New Roman" w:cs="Times New Roman"/>
          <w:sz w:val="24"/>
          <w:szCs w:val="24"/>
        </w:rPr>
        <w:t>, yönetmen filmografi ve biyografilerini, JPEG formatında doldurulmuş ve imzalanmış başvuru formunu, filmin afişi veya filme ait bir adet fotoğrafı göndermeleri gerekmektedir.</w:t>
      </w:r>
    </w:p>
    <w:p w:rsidR="004956C8" w:rsidRPr="00205958" w:rsidRDefault="004956C8" w:rsidP="00C45A11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 elemeyi geçen filmler için gerekli olan belgeler, 10 Aralık tarihinde katılımcılardan talep edilecektir.</w:t>
      </w:r>
    </w:p>
    <w:p w:rsidR="00D47AEE" w:rsidRPr="00D47AEE" w:rsidRDefault="00D47AEE" w:rsidP="00C45A11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AEE" w:rsidRDefault="00D47AEE" w:rsidP="00C45A1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YARIŞMAYA KATILIM KOŞULLARI</w:t>
      </w:r>
    </w:p>
    <w:p w:rsidR="00D47AEE" w:rsidRDefault="00D47AEE" w:rsidP="00C45A11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AEE" w:rsidRPr="00D47AEE" w:rsidRDefault="00D47AEE" w:rsidP="00C45A11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 katılım ücretsizdir.</w:t>
      </w:r>
      <w:r w:rsidR="000561FD" w:rsidRPr="000561FD">
        <w:t xml:space="preserve"> </w:t>
      </w:r>
      <w:r w:rsidR="000561FD" w:rsidRPr="000561FD">
        <w:rPr>
          <w:rFonts w:ascii="Times New Roman" w:hAnsi="Times New Roman" w:cs="Times New Roman"/>
          <w:sz w:val="24"/>
          <w:szCs w:val="24"/>
        </w:rPr>
        <w:t>Son başvuru tarihi 10 Aralık 2015’tir.</w:t>
      </w:r>
    </w:p>
    <w:p w:rsidR="002F318F" w:rsidRPr="002F318F" w:rsidRDefault="00E96AA6" w:rsidP="00C45A11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Yarışmaya </w:t>
      </w:r>
      <w:r w:rsidR="00A61C74">
        <w:rPr>
          <w:rFonts w:ascii="Times New Roman" w:hAnsi="Times New Roman" w:cs="Times New Roman"/>
          <w:sz w:val="24"/>
          <w:szCs w:val="24"/>
        </w:rPr>
        <w:t>Ocak</w:t>
      </w:r>
      <w:r>
        <w:rPr>
          <w:rFonts w:ascii="Times New Roman" w:hAnsi="Times New Roman" w:cs="Times New Roman"/>
          <w:sz w:val="24"/>
          <w:szCs w:val="24"/>
        </w:rPr>
        <w:t xml:space="preserve"> 2014 tarihinden sonra tamamlanmış filmler katılabilir.</w:t>
      </w:r>
      <w:r w:rsidR="00056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AA6" w:rsidRPr="002F318F" w:rsidRDefault="00E96AA6" w:rsidP="00C45A11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18F">
        <w:rPr>
          <w:rFonts w:ascii="Times New Roman" w:hAnsi="Times New Roman" w:cs="Times New Roman"/>
          <w:sz w:val="24"/>
          <w:szCs w:val="24"/>
        </w:rPr>
        <w:t>Yarışma ‘’Ulusal Kısa Film’’ alanında yapılacaktır. Bu nedenle başvuru yapan kişinin Türkiye Cumhuriyeti vatandaşı olması gerekmektedir.</w:t>
      </w:r>
    </w:p>
    <w:p w:rsidR="00E96AA6" w:rsidRPr="002F318F" w:rsidRDefault="002F318F" w:rsidP="00C45A11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Daha önce Ulusal yarışmalara katılmış olmak ya da ödül almış olmak, Kısa Film Festivaline katılı</w:t>
      </w:r>
      <w:r w:rsidR="00890792">
        <w:rPr>
          <w:rFonts w:ascii="Times New Roman" w:hAnsi="Times New Roman" w:cs="Times New Roman"/>
          <w:sz w:val="24"/>
          <w:szCs w:val="24"/>
        </w:rPr>
        <w:t>mına</w:t>
      </w:r>
      <w:r>
        <w:rPr>
          <w:rFonts w:ascii="Times New Roman" w:hAnsi="Times New Roman" w:cs="Times New Roman"/>
          <w:sz w:val="24"/>
          <w:szCs w:val="24"/>
        </w:rPr>
        <w:t xml:space="preserve"> engel teşkil etmemektedir.</w:t>
      </w:r>
    </w:p>
    <w:p w:rsidR="002F318F" w:rsidRPr="001E04D2" w:rsidRDefault="002F318F" w:rsidP="00C45A11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Yarışma; Kurmaca, Belgesel, Canlandırma ve Deneysel olmak üzere 4 kategoriden meydana gelmektedir.</w:t>
      </w:r>
    </w:p>
    <w:p w:rsidR="001E04D2" w:rsidRPr="002F318F" w:rsidRDefault="001E04D2" w:rsidP="00C45A11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Yarışmada Jüri tarafından</w:t>
      </w:r>
      <w:r w:rsidR="00832C68">
        <w:rPr>
          <w:rFonts w:ascii="Times New Roman" w:hAnsi="Times New Roman" w:cs="Times New Roman"/>
          <w:sz w:val="24"/>
          <w:szCs w:val="24"/>
        </w:rPr>
        <w:t xml:space="preserve"> ayrıca</w:t>
      </w:r>
      <w:r>
        <w:rPr>
          <w:rFonts w:ascii="Times New Roman" w:hAnsi="Times New Roman" w:cs="Times New Roman"/>
          <w:sz w:val="24"/>
          <w:szCs w:val="24"/>
        </w:rPr>
        <w:t xml:space="preserve"> ‘’En İyi Oyuncu’’ belirlenecektir.</w:t>
      </w:r>
    </w:p>
    <w:p w:rsidR="002F318F" w:rsidRPr="002F318F" w:rsidRDefault="002F318F" w:rsidP="00C45A11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 Kurmaca, Canlandırma ve Deneysel kategorilerde 20 dakikadan kısa; Belgesel kategorisinde ise 30 dakikadan kısa filmler ile başvurulabilir.</w:t>
      </w:r>
    </w:p>
    <w:p w:rsidR="002F318F" w:rsidRPr="002F318F" w:rsidRDefault="002F318F" w:rsidP="00C45A11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 katılan filmler Türkçe dışında herhangi bir dil ile çekilmiş ise, filmde Türkçe altyazı zorunluluğu vardır.</w:t>
      </w:r>
    </w:p>
    <w:p w:rsidR="002F318F" w:rsidRPr="002F318F" w:rsidRDefault="002F318F" w:rsidP="00C45A11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 yönetimi filmde belirlenen herhangi bir bölümü tanıtım amaçlı olmak koşuluyla kullan</w:t>
      </w:r>
      <w:r w:rsidR="00890792">
        <w:rPr>
          <w:rFonts w:ascii="Times New Roman" w:hAnsi="Times New Roman" w:cs="Times New Roman"/>
          <w:sz w:val="24"/>
          <w:szCs w:val="24"/>
        </w:rPr>
        <w:t>ım hakkın</w:t>
      </w:r>
      <w:r>
        <w:rPr>
          <w:rFonts w:ascii="Times New Roman" w:hAnsi="Times New Roman" w:cs="Times New Roman"/>
          <w:sz w:val="24"/>
          <w:szCs w:val="24"/>
        </w:rPr>
        <w:t>a sahiptir.</w:t>
      </w:r>
    </w:p>
    <w:p w:rsidR="0009705A" w:rsidRPr="00B5234A" w:rsidRDefault="00890792" w:rsidP="00C45A11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Yarışmaya katılmış olan </w:t>
      </w:r>
      <w:r w:rsidR="00832C68">
        <w:rPr>
          <w:rFonts w:ascii="Times New Roman" w:hAnsi="Times New Roman" w:cs="Times New Roman"/>
          <w:sz w:val="24"/>
          <w:szCs w:val="24"/>
        </w:rPr>
        <w:t>yönetmenler</w:t>
      </w:r>
      <w:r w:rsidR="002F318F" w:rsidRPr="0009705A">
        <w:rPr>
          <w:rFonts w:ascii="Times New Roman" w:hAnsi="Times New Roman" w:cs="Times New Roman"/>
          <w:sz w:val="24"/>
          <w:szCs w:val="24"/>
        </w:rPr>
        <w:t>,</w:t>
      </w:r>
      <w:r w:rsidR="00832C68">
        <w:rPr>
          <w:rFonts w:ascii="Times New Roman" w:hAnsi="Times New Roman" w:cs="Times New Roman"/>
          <w:sz w:val="24"/>
          <w:szCs w:val="24"/>
        </w:rPr>
        <w:t xml:space="preserve"> filmleri</w:t>
      </w:r>
      <w:r w:rsidR="002F318F" w:rsidRPr="0009705A">
        <w:rPr>
          <w:rFonts w:ascii="Times New Roman" w:hAnsi="Times New Roman" w:cs="Times New Roman"/>
          <w:sz w:val="24"/>
          <w:szCs w:val="24"/>
        </w:rPr>
        <w:t xml:space="preserve"> ön değerlendirmeden geçmiş olsun ya da olması</w:t>
      </w:r>
      <w:r w:rsidR="00832C68">
        <w:rPr>
          <w:rFonts w:ascii="Times New Roman" w:hAnsi="Times New Roman" w:cs="Times New Roman"/>
          <w:sz w:val="24"/>
          <w:szCs w:val="24"/>
        </w:rPr>
        <w:t>n başvuru tarihinden sonra filmlerini</w:t>
      </w:r>
      <w:r w:rsidR="002F318F" w:rsidRPr="0009705A">
        <w:rPr>
          <w:rFonts w:ascii="Times New Roman" w:hAnsi="Times New Roman" w:cs="Times New Roman"/>
          <w:sz w:val="24"/>
          <w:szCs w:val="24"/>
        </w:rPr>
        <w:t xml:space="preserve"> festivalden çekemezler.</w:t>
      </w:r>
    </w:p>
    <w:p w:rsidR="00A61C74" w:rsidRPr="00A61C74" w:rsidRDefault="00B5234A" w:rsidP="00C45A11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 Jüri </w:t>
      </w:r>
      <w:r w:rsidR="00A61C74">
        <w:rPr>
          <w:rFonts w:ascii="Times New Roman" w:hAnsi="Times New Roman" w:cs="Times New Roman"/>
          <w:sz w:val="24"/>
          <w:szCs w:val="24"/>
        </w:rPr>
        <w:t xml:space="preserve">üyeleri festival kapsamında gösterilmek </w:t>
      </w:r>
      <w:r w:rsidR="00A61C74" w:rsidRPr="00A61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üzere </w:t>
      </w:r>
      <w:r w:rsidR="00A61C74" w:rsidRPr="00A61C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her kategoride en az </w:t>
      </w:r>
      <w:r w:rsidR="00A61C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 (beş)</w:t>
      </w:r>
      <w:r w:rsidR="00A61C74" w:rsidRPr="00A61C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en fazla </w:t>
      </w:r>
      <w:r w:rsidR="00A61C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 (on)</w:t>
      </w:r>
      <w:r w:rsidR="00A61C74" w:rsidRPr="00A61C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olmak üzere film seçer. Seçilen filmler arasında üçer tanesi ödüllere aday olup yarışma hakkı kazanır</w:t>
      </w:r>
      <w:r w:rsidR="00A61C74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 w:rsidR="00A61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F50" w:rsidRPr="00B5234A" w:rsidRDefault="00B17F50" w:rsidP="00C45A11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Seçilen en fazla 3 (üç) film arasından Ana Jüri</w:t>
      </w:r>
      <w:r w:rsidR="00832C68">
        <w:rPr>
          <w:rFonts w:ascii="Times New Roman" w:hAnsi="Times New Roman" w:cs="Times New Roman"/>
          <w:sz w:val="24"/>
          <w:szCs w:val="24"/>
        </w:rPr>
        <w:t xml:space="preserve"> her bir kategoride 1. o</w:t>
      </w:r>
      <w:r>
        <w:rPr>
          <w:rFonts w:ascii="Times New Roman" w:hAnsi="Times New Roman" w:cs="Times New Roman"/>
          <w:sz w:val="24"/>
          <w:szCs w:val="24"/>
        </w:rPr>
        <w:t>lan filmi belirleyecektir.</w:t>
      </w:r>
    </w:p>
    <w:p w:rsidR="00B5234A" w:rsidRPr="00B17F50" w:rsidRDefault="00B5234A" w:rsidP="00C45A11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</w:t>
      </w:r>
      <w:r w:rsidR="00B17F50">
        <w:rPr>
          <w:rFonts w:ascii="Times New Roman" w:hAnsi="Times New Roman" w:cs="Times New Roman"/>
          <w:sz w:val="24"/>
          <w:szCs w:val="24"/>
        </w:rPr>
        <w:t xml:space="preserve"> katılan filmlerin yapım ekibinden </w:t>
      </w:r>
      <w:r w:rsidR="00A61C74">
        <w:rPr>
          <w:rFonts w:ascii="Times New Roman" w:hAnsi="Times New Roman" w:cs="Times New Roman"/>
          <w:sz w:val="24"/>
          <w:szCs w:val="24"/>
        </w:rPr>
        <w:t>tercih</w:t>
      </w:r>
      <w:r w:rsidR="006658E3">
        <w:rPr>
          <w:rFonts w:ascii="Times New Roman" w:hAnsi="Times New Roman" w:cs="Times New Roman"/>
          <w:sz w:val="24"/>
          <w:szCs w:val="24"/>
        </w:rPr>
        <w:t>en</w:t>
      </w:r>
      <w:r w:rsidR="00B17F50">
        <w:rPr>
          <w:rFonts w:ascii="Times New Roman" w:hAnsi="Times New Roman" w:cs="Times New Roman"/>
          <w:sz w:val="24"/>
          <w:szCs w:val="24"/>
        </w:rPr>
        <w:t xml:space="preserve"> film yönetmeni</w:t>
      </w:r>
      <w:r w:rsidR="006658E3">
        <w:rPr>
          <w:rFonts w:ascii="Times New Roman" w:hAnsi="Times New Roman" w:cs="Times New Roman"/>
          <w:sz w:val="24"/>
          <w:szCs w:val="24"/>
        </w:rPr>
        <w:t xml:space="preserve"> ya da yönetmen tarafından belirlenen temsilci</w:t>
      </w:r>
      <w:r w:rsidR="00B17F50">
        <w:rPr>
          <w:rFonts w:ascii="Times New Roman" w:hAnsi="Times New Roman" w:cs="Times New Roman"/>
          <w:sz w:val="24"/>
          <w:szCs w:val="24"/>
        </w:rPr>
        <w:t xml:space="preserve"> festivale davet edilecektir.</w:t>
      </w:r>
    </w:p>
    <w:p w:rsidR="00B17F50" w:rsidRPr="00B17F50" w:rsidRDefault="00890792" w:rsidP="00C45A11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 davet edilen y</w:t>
      </w:r>
      <w:r w:rsidR="00B17F50">
        <w:rPr>
          <w:rFonts w:ascii="Times New Roman" w:hAnsi="Times New Roman" w:cs="Times New Roman"/>
          <w:sz w:val="24"/>
          <w:szCs w:val="24"/>
        </w:rPr>
        <w:t xml:space="preserve">önetmenin yol ve konaklama masrafları Uşak Üniversitesi ya da Festival </w:t>
      </w:r>
      <w:proofErr w:type="gramStart"/>
      <w:r w:rsidR="00B17F50">
        <w:rPr>
          <w:rFonts w:ascii="Times New Roman" w:hAnsi="Times New Roman" w:cs="Times New Roman"/>
          <w:sz w:val="24"/>
          <w:szCs w:val="24"/>
        </w:rPr>
        <w:t>sponsorları</w:t>
      </w:r>
      <w:proofErr w:type="gramEnd"/>
      <w:r w:rsidR="00B17F50">
        <w:rPr>
          <w:rFonts w:ascii="Times New Roman" w:hAnsi="Times New Roman" w:cs="Times New Roman"/>
          <w:sz w:val="24"/>
          <w:szCs w:val="24"/>
        </w:rPr>
        <w:t xml:space="preserve"> tarafından karşılanacaktır.</w:t>
      </w:r>
    </w:p>
    <w:p w:rsidR="00B17F50" w:rsidRPr="00890792" w:rsidRDefault="00B17F50" w:rsidP="00C45A11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 seçilen t</w:t>
      </w:r>
      <w:r w:rsidR="00890792">
        <w:rPr>
          <w:rFonts w:ascii="Times New Roman" w:hAnsi="Times New Roman" w:cs="Times New Roman"/>
          <w:sz w:val="24"/>
          <w:szCs w:val="24"/>
        </w:rPr>
        <w:t>üm filmler jüri üyelerinin ve Festival Yönetiminin belirlediği salonlarda ve Festival Yönetiminin belirlemiş olduğu programa göre izleyicilere sunulacaktır.</w:t>
      </w:r>
    </w:p>
    <w:p w:rsidR="00BF5996" w:rsidRPr="00BF5996" w:rsidRDefault="00890792" w:rsidP="00C45A11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 sahipleri salonlarda gösterilen filmler hakkında hak talep edemezler.</w:t>
      </w:r>
    </w:p>
    <w:p w:rsidR="00BF5996" w:rsidRPr="00BF5996" w:rsidRDefault="00BF5996" w:rsidP="00C45A11">
      <w:pPr>
        <w:pStyle w:val="ListeParagraf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996" w:rsidRDefault="00BF5996" w:rsidP="00C45A1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ÖZEL KOŞULLAR</w:t>
      </w:r>
    </w:p>
    <w:p w:rsidR="00BF5996" w:rsidRDefault="00BF5996" w:rsidP="00C45A11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996" w:rsidRPr="00BF5996" w:rsidRDefault="00BF5996" w:rsidP="00C45A11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Kısa Film Festivaline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3.5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maddede</w:t>
      </w:r>
      <w:r w:rsidR="00832C68">
        <w:rPr>
          <w:rFonts w:ascii="Times New Roman" w:hAnsi="Times New Roman" w:cs="Times New Roman"/>
          <w:sz w:val="24"/>
          <w:szCs w:val="24"/>
        </w:rPr>
        <w:t xml:space="preserve"> belirlenen kategorilerde</w:t>
      </w:r>
      <w:r>
        <w:rPr>
          <w:rFonts w:ascii="Times New Roman" w:hAnsi="Times New Roman" w:cs="Times New Roman"/>
          <w:sz w:val="24"/>
          <w:szCs w:val="24"/>
        </w:rPr>
        <w:t>; her kategori için en az 10 (on) film başvurusu olmadığı takdirde o kategori</w:t>
      </w:r>
      <w:r w:rsidR="002B0225">
        <w:rPr>
          <w:rFonts w:ascii="Times New Roman" w:hAnsi="Times New Roman" w:cs="Times New Roman"/>
          <w:sz w:val="24"/>
          <w:szCs w:val="24"/>
        </w:rPr>
        <w:t>nin yarışmalı bölümü</w:t>
      </w:r>
      <w:r>
        <w:rPr>
          <w:rFonts w:ascii="Times New Roman" w:hAnsi="Times New Roman" w:cs="Times New Roman"/>
          <w:sz w:val="24"/>
          <w:szCs w:val="24"/>
        </w:rPr>
        <w:t xml:space="preserve"> açılmayacaktır.</w:t>
      </w:r>
    </w:p>
    <w:p w:rsidR="00BF5996" w:rsidRPr="00BF5996" w:rsidRDefault="00BF5996" w:rsidP="00C45A11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 katılan herhangi bir film için katılım, başvuru ve gösterim ücreti ödenmez.</w:t>
      </w:r>
    </w:p>
    <w:p w:rsidR="00BF5996" w:rsidRPr="00BF5996" w:rsidRDefault="00BF5996" w:rsidP="00C45A11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 katılan filmler Uşak Üniversitesi tarafından ücretsiz olarak gösterilebilir ve bu gösterimler için yarışmaya katılan filmin yasal sahibine herhangi bir ücret ödenmez.</w:t>
      </w:r>
    </w:p>
    <w:p w:rsidR="00BF5996" w:rsidRPr="00BF5996" w:rsidRDefault="00BF5996" w:rsidP="00C45A11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Kısa Film Yarışmasına katılmış olan filmler</w:t>
      </w:r>
      <w:r w:rsidR="00550D80">
        <w:rPr>
          <w:rFonts w:ascii="Times New Roman" w:hAnsi="Times New Roman" w:cs="Times New Roman"/>
          <w:sz w:val="24"/>
          <w:szCs w:val="24"/>
        </w:rPr>
        <w:t>de görev alan</w:t>
      </w:r>
      <w:r>
        <w:rPr>
          <w:rFonts w:ascii="Times New Roman" w:hAnsi="Times New Roman" w:cs="Times New Roman"/>
          <w:sz w:val="24"/>
          <w:szCs w:val="24"/>
        </w:rPr>
        <w:t>; yapımcı,</w:t>
      </w:r>
      <w:r w:rsidR="00A96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oyuncu,</w:t>
      </w:r>
      <w:r w:rsidR="00A96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yönetmen ve filme katkısı olan diğer sanatçılar</w:t>
      </w:r>
      <w:r w:rsidR="00550D80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 xml:space="preserve"> şartn</w:t>
      </w:r>
      <w:r w:rsidR="00550D80">
        <w:rPr>
          <w:rFonts w:ascii="Times New Roman" w:hAnsi="Times New Roman" w:cs="Times New Roman"/>
          <w:sz w:val="24"/>
          <w:szCs w:val="24"/>
        </w:rPr>
        <w:t xml:space="preserve">ameyi kabul etmiş sayılırlar. Olumlu ve/veya olumsuz olarak meydana gelebilecek durumlardan </w:t>
      </w:r>
      <w:r>
        <w:rPr>
          <w:rFonts w:ascii="Times New Roman" w:hAnsi="Times New Roman" w:cs="Times New Roman"/>
          <w:sz w:val="24"/>
          <w:szCs w:val="24"/>
        </w:rPr>
        <w:t>sanatçıları</w:t>
      </w:r>
      <w:r w:rsidR="00550D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haberdar</w:t>
      </w:r>
      <w:r w:rsidR="00550D80">
        <w:rPr>
          <w:rFonts w:ascii="Times New Roman" w:hAnsi="Times New Roman" w:cs="Times New Roman"/>
          <w:sz w:val="24"/>
          <w:szCs w:val="24"/>
        </w:rPr>
        <w:t xml:space="preserve"> etmek</w:t>
      </w:r>
      <w:r>
        <w:rPr>
          <w:rFonts w:ascii="Times New Roman" w:hAnsi="Times New Roman" w:cs="Times New Roman"/>
          <w:sz w:val="24"/>
          <w:szCs w:val="24"/>
        </w:rPr>
        <w:t xml:space="preserve"> başvu</w:t>
      </w:r>
      <w:r w:rsidR="00550D80">
        <w:rPr>
          <w:rFonts w:ascii="Times New Roman" w:hAnsi="Times New Roman" w:cs="Times New Roman"/>
          <w:sz w:val="24"/>
          <w:szCs w:val="24"/>
        </w:rPr>
        <w:t>ru sahibinin sorumluluğundadır.</w:t>
      </w:r>
    </w:p>
    <w:p w:rsidR="00BF5996" w:rsidRPr="002B26E0" w:rsidRDefault="00BF5996" w:rsidP="00C45A11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Meydana gelebilecek olası sorunlardan Uşak Üniversitesi herhangi bir sorumluluk kabul etmez</w:t>
      </w:r>
      <w:r w:rsidR="002B26E0">
        <w:rPr>
          <w:rFonts w:ascii="Times New Roman" w:hAnsi="Times New Roman" w:cs="Times New Roman"/>
          <w:sz w:val="24"/>
          <w:szCs w:val="24"/>
        </w:rPr>
        <w:t>.</w:t>
      </w:r>
    </w:p>
    <w:p w:rsidR="002B26E0" w:rsidRPr="002B26E0" w:rsidRDefault="002B26E0" w:rsidP="00C45A11">
      <w:pPr>
        <w:pStyle w:val="ListeParagraf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6E0" w:rsidRDefault="002B26E0" w:rsidP="00C45A1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ÖDÜLLER ve ÖDEMELER</w:t>
      </w:r>
    </w:p>
    <w:p w:rsidR="002B26E0" w:rsidRPr="000561FD" w:rsidRDefault="000561FD" w:rsidP="00C45A11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Ödüllerin içeriği ve iletimi ile ilgili bilgiler yakın bir tarihte ilan edilecektir.</w:t>
      </w:r>
    </w:p>
    <w:p w:rsidR="00DD0CD3" w:rsidRDefault="00DD0CD3" w:rsidP="00C45A11">
      <w:pPr>
        <w:pStyle w:val="ListeParagraf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CD3" w:rsidRDefault="00DD0CD3" w:rsidP="00C45A1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JÜRİ ÜYELERİ HAKKINDA</w:t>
      </w:r>
    </w:p>
    <w:p w:rsidR="00DD0CD3" w:rsidRDefault="00DD0CD3" w:rsidP="00C45A11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CD3" w:rsidRPr="00DD0CD3" w:rsidRDefault="00DD0CD3" w:rsidP="00C45A11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Yarışmanın ön ve ana jüri üyeleri en az 3 (üç) kişiden oluşmak şartıyla daha fazla sayıda olabilir.</w:t>
      </w:r>
    </w:p>
    <w:p w:rsidR="00DD0CD3" w:rsidRPr="00DD0CD3" w:rsidRDefault="00DD0CD3" w:rsidP="00C45A11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Jüri Üyelerinin adları ve </w:t>
      </w:r>
      <w:proofErr w:type="spellStart"/>
      <w:r>
        <w:rPr>
          <w:rFonts w:ascii="Times New Roman" w:hAnsi="Times New Roman" w:cs="Times New Roman"/>
          <w:sz w:val="24"/>
          <w:szCs w:val="24"/>
        </w:rPr>
        <w:t>ünvanları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Festival Komitesi tarafından düzenlenen toplantıda kamuoyuna duyurulur.</w:t>
      </w:r>
    </w:p>
    <w:p w:rsidR="00DD0CD3" w:rsidRPr="008213D1" w:rsidRDefault="008213D1" w:rsidP="00C45A11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Yarışmada filmi bulunan ve/</w:t>
      </w:r>
      <w:r w:rsidR="00DD0CD3">
        <w:rPr>
          <w:rFonts w:ascii="Times New Roman" w:hAnsi="Times New Roman" w:cs="Times New Roman"/>
          <w:sz w:val="24"/>
          <w:szCs w:val="24"/>
        </w:rPr>
        <w:t xml:space="preserve">veya yarışmaya katılan yarışmacılar ile arasında 1. derece </w:t>
      </w:r>
      <w:r>
        <w:rPr>
          <w:rFonts w:ascii="Times New Roman" w:hAnsi="Times New Roman" w:cs="Times New Roman"/>
          <w:sz w:val="24"/>
          <w:szCs w:val="24"/>
        </w:rPr>
        <w:t>akraba bağı bulunan</w:t>
      </w:r>
      <w:r w:rsidR="00DD0CD3">
        <w:rPr>
          <w:rFonts w:ascii="Times New Roman" w:hAnsi="Times New Roman" w:cs="Times New Roman"/>
          <w:sz w:val="24"/>
          <w:szCs w:val="24"/>
        </w:rPr>
        <w:t xml:space="preserve"> kişiler jüri üyesi olamaz.</w:t>
      </w:r>
    </w:p>
    <w:p w:rsidR="008213D1" w:rsidRPr="008213D1" w:rsidRDefault="008213D1" w:rsidP="00C45A11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 yönetimi jüri üyelerini, akademisyenlerden, sanatçılardan, sinema sektöründen, diğer sanat birimlerinden, film festivallerinin yöneticilerinden seçebilir.</w:t>
      </w:r>
    </w:p>
    <w:p w:rsidR="008213D1" w:rsidRPr="008213D1" w:rsidRDefault="008213D1" w:rsidP="00C45A11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jüri başkanı festival yönetimi tarafından belirlenir. Ancak jüri üyeleri gerekli gördüğü takdirde Ana Jüri Başkanını kendi içinde seçebilir.</w:t>
      </w:r>
    </w:p>
    <w:p w:rsidR="008213D1" w:rsidRPr="008213D1" w:rsidRDefault="008213D1" w:rsidP="00C45A11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Jüri üyeleri tüm filmleri izlemekle ve jüri toplantılarında bulunmakla yükümlüdür.</w:t>
      </w:r>
    </w:p>
    <w:p w:rsidR="008213D1" w:rsidRPr="008213D1" w:rsidRDefault="008213D1" w:rsidP="00C45A11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Jüri üyeleri oylamalarını demokratik bir biçimde verir ve Jüri Başkanı </w:t>
      </w:r>
      <w:proofErr w:type="spellStart"/>
      <w:r>
        <w:rPr>
          <w:rFonts w:ascii="Times New Roman" w:hAnsi="Times New Roman" w:cs="Times New Roman"/>
          <w:sz w:val="24"/>
          <w:szCs w:val="24"/>
        </w:rPr>
        <w:t>dadahil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olmak üzere her üye 1 (bir) oy hakkına sahiptir.</w:t>
      </w:r>
    </w:p>
    <w:p w:rsidR="008213D1" w:rsidRPr="009777AE" w:rsidRDefault="009777AE" w:rsidP="00C45A11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Jüri üyeleri filmi sanatsal ve yaratıcılık kategorilerinde değerlendirebilir. Filmin prodüksiyonu </w:t>
      </w:r>
      <w:proofErr w:type="gramStart"/>
      <w:r>
        <w:rPr>
          <w:rFonts w:ascii="Times New Roman" w:hAnsi="Times New Roman" w:cs="Times New Roman"/>
          <w:sz w:val="24"/>
          <w:szCs w:val="24"/>
        </w:rPr>
        <w:t>kriter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olarak ele alınamaz.</w:t>
      </w:r>
    </w:p>
    <w:p w:rsidR="009777AE" w:rsidRPr="00737C8B" w:rsidRDefault="00737C8B" w:rsidP="00C45A11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C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Ödüllerin gerekçeli kararları jüri üyeleri tarafından ödül töreni esnasında açıklanacaktır</w:t>
      </w:r>
      <w:r w:rsidR="009777AE" w:rsidRPr="00737C8B">
        <w:rPr>
          <w:rFonts w:ascii="Times New Roman" w:hAnsi="Times New Roman" w:cs="Times New Roman"/>
          <w:sz w:val="24"/>
          <w:szCs w:val="24"/>
        </w:rPr>
        <w:t>.</w:t>
      </w:r>
    </w:p>
    <w:p w:rsidR="009777AE" w:rsidRPr="009777AE" w:rsidRDefault="009777AE" w:rsidP="00C45A11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Jüri üyeleri film hakkında değerlendirmelerini toplantılarda ve ödüller verilirken açıklayabilir. Bu durumlar dışında hiçbir şahıs veya kurumla paylaşamaz.</w:t>
      </w:r>
    </w:p>
    <w:p w:rsidR="009777AE" w:rsidRPr="009777AE" w:rsidRDefault="009777AE" w:rsidP="00C45A11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Jürinin yargısı kesindir.</w:t>
      </w:r>
    </w:p>
    <w:p w:rsidR="009777AE" w:rsidRPr="009777AE" w:rsidRDefault="009777AE" w:rsidP="00C45A11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7AE" w:rsidRDefault="009777AE" w:rsidP="00C45A1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GENEL KOŞULLAR</w:t>
      </w:r>
    </w:p>
    <w:p w:rsidR="009777AE" w:rsidRDefault="009777AE" w:rsidP="00C45A11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7AE" w:rsidRPr="004E46E7" w:rsidRDefault="004E46E7" w:rsidP="00C45A11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Yönetmelik kurallarına aykırı davrandığı tespit edilen yarışmacıların ödülleri iptal edilir ve ödüller verilmiş ise iadeleri istenir. Ödülün iade edilmemesi durumunda yarışmacı hakkında hukuki işlem başlatılır.</w:t>
      </w:r>
    </w:p>
    <w:p w:rsidR="004E46E7" w:rsidRPr="004E46E7" w:rsidRDefault="004E46E7" w:rsidP="00C45A11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yönetmeliğin kapsamı dışında kalan tüm hususlara ilişkin karar yetkisi Festival Komitesine aittir.</w:t>
      </w:r>
    </w:p>
    <w:p w:rsidR="004E46E7" w:rsidRPr="005A32F6" w:rsidRDefault="005A32F6" w:rsidP="00C45A11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Yönetmelikte herhangi bir değişiklik hakkı Festival Yönetimine aittir.</w:t>
      </w:r>
    </w:p>
    <w:p w:rsidR="005A32F6" w:rsidRPr="005A32F6" w:rsidRDefault="005A32F6" w:rsidP="00C45A11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koşullarını yerine getirmeyen yarışmacılar, ön elemeyi geçse dahi festival tarafından yarışma dışı bırakılabilir.</w:t>
      </w:r>
    </w:p>
    <w:p w:rsidR="005A32F6" w:rsidRPr="005A32F6" w:rsidRDefault="005A32F6" w:rsidP="00C45A11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Başvurusunu yapan her yarışmacı bu koşulları kabul etmiş sayılır.</w:t>
      </w:r>
    </w:p>
    <w:p w:rsidR="005A32F6" w:rsidRPr="005A32F6" w:rsidRDefault="005A32F6" w:rsidP="005A32F6">
      <w:pPr>
        <w:pStyle w:val="ListeParagraf"/>
        <w:ind w:left="792"/>
        <w:rPr>
          <w:rFonts w:ascii="Times New Roman" w:hAnsi="Times New Roman" w:cs="Times New Roman"/>
          <w:b/>
          <w:sz w:val="24"/>
          <w:szCs w:val="24"/>
        </w:rPr>
      </w:pPr>
    </w:p>
    <w:p w:rsidR="00205958" w:rsidRPr="00205958" w:rsidRDefault="00205958" w:rsidP="00205958">
      <w:pPr>
        <w:rPr>
          <w:rFonts w:ascii="Times New Roman" w:hAnsi="Times New Roman" w:cs="Times New Roman"/>
          <w:b/>
          <w:sz w:val="24"/>
          <w:szCs w:val="24"/>
        </w:rPr>
      </w:pPr>
    </w:p>
    <w:p w:rsidR="005A32F6" w:rsidRPr="005A32F6" w:rsidRDefault="005A32F6" w:rsidP="005A32F6">
      <w:pPr>
        <w:rPr>
          <w:rFonts w:ascii="Times New Roman" w:hAnsi="Times New Roman" w:cs="Times New Roman"/>
          <w:b/>
          <w:sz w:val="24"/>
          <w:szCs w:val="24"/>
        </w:rPr>
      </w:pPr>
    </w:p>
    <w:p w:rsidR="005A32F6" w:rsidRPr="005A32F6" w:rsidRDefault="005A32F6" w:rsidP="005A32F6">
      <w:pPr>
        <w:rPr>
          <w:rFonts w:ascii="Times New Roman" w:hAnsi="Times New Roman" w:cs="Times New Roman"/>
          <w:b/>
          <w:sz w:val="24"/>
          <w:szCs w:val="24"/>
        </w:rPr>
      </w:pPr>
    </w:p>
    <w:sectPr w:rsidR="005A32F6" w:rsidRPr="005A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11E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5653AEA"/>
    <w:multiLevelType w:val="multilevel"/>
    <w:tmpl w:val="041F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F7"/>
    <w:rsid w:val="00002D9E"/>
    <w:rsid w:val="000561FD"/>
    <w:rsid w:val="0009705A"/>
    <w:rsid w:val="00122AA9"/>
    <w:rsid w:val="00190C7E"/>
    <w:rsid w:val="001D512A"/>
    <w:rsid w:val="001E04D2"/>
    <w:rsid w:val="00205958"/>
    <w:rsid w:val="002B0225"/>
    <w:rsid w:val="002B26E0"/>
    <w:rsid w:val="002F318F"/>
    <w:rsid w:val="003E0E44"/>
    <w:rsid w:val="004956C8"/>
    <w:rsid w:val="004E46E7"/>
    <w:rsid w:val="00550D80"/>
    <w:rsid w:val="005720B9"/>
    <w:rsid w:val="005A32F6"/>
    <w:rsid w:val="00664077"/>
    <w:rsid w:val="006658E3"/>
    <w:rsid w:val="00737C8B"/>
    <w:rsid w:val="00776425"/>
    <w:rsid w:val="008213D1"/>
    <w:rsid w:val="00832C68"/>
    <w:rsid w:val="00890792"/>
    <w:rsid w:val="009777AE"/>
    <w:rsid w:val="00A61C74"/>
    <w:rsid w:val="00A96C15"/>
    <w:rsid w:val="00AA72EF"/>
    <w:rsid w:val="00B17F50"/>
    <w:rsid w:val="00B5234A"/>
    <w:rsid w:val="00BF5996"/>
    <w:rsid w:val="00C330AE"/>
    <w:rsid w:val="00C45A11"/>
    <w:rsid w:val="00CA30C5"/>
    <w:rsid w:val="00CB6D30"/>
    <w:rsid w:val="00CD6EF7"/>
    <w:rsid w:val="00D47AEE"/>
    <w:rsid w:val="00D5007F"/>
    <w:rsid w:val="00DA734A"/>
    <w:rsid w:val="00DD0CD3"/>
    <w:rsid w:val="00E96AA6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78923"/>
  <w15:docId w15:val="{DAFDA20D-5EEE-4F50-92FA-D09629E5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A734A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A734A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A734A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A734A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A734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A734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A734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A734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A734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A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34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A734A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DA7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A7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A73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A73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A73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A73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A73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A73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A73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D500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akfilmfes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Mazlum</dc:creator>
  <cp:keywords/>
  <dc:description/>
  <cp:lastModifiedBy>Sadi Cilingir</cp:lastModifiedBy>
  <cp:revision>29</cp:revision>
  <dcterms:created xsi:type="dcterms:W3CDTF">2015-08-18T09:07:00Z</dcterms:created>
  <dcterms:modified xsi:type="dcterms:W3CDTF">2015-11-25T17:34:00Z</dcterms:modified>
</cp:coreProperties>
</file>