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b/>
          <w:color w:val="000000"/>
          <w:sz w:val="40"/>
          <w:szCs w:val="40"/>
          <w:lang w:eastAsia="tr-TR"/>
        </w:rPr>
      </w:pPr>
      <w:r w:rsidRPr="00B22CDA">
        <w:rPr>
          <w:rFonts w:ascii="Georgia" w:eastAsia="Times New Roman" w:hAnsi="Georgia" w:cs="Times New Roman"/>
          <w:b/>
          <w:color w:val="000000"/>
          <w:sz w:val="40"/>
          <w:szCs w:val="40"/>
          <w:lang w:eastAsia="tr-TR"/>
        </w:rPr>
        <w:t>Festival Günlüğü: 1</w:t>
      </w:r>
      <w:r w:rsidR="00A47AE4">
        <w:rPr>
          <w:rFonts w:ascii="Georgia" w:eastAsia="Times New Roman" w:hAnsi="Georgia" w:cs="Times New Roman"/>
          <w:b/>
          <w:color w:val="000000"/>
          <w:sz w:val="40"/>
          <w:szCs w:val="40"/>
          <w:lang w:eastAsia="tr-TR"/>
        </w:rPr>
        <w:t>9</w:t>
      </w:r>
      <w:r w:rsidRPr="00B22CDA">
        <w:rPr>
          <w:rFonts w:ascii="Georgia" w:eastAsia="Times New Roman" w:hAnsi="Georgia" w:cs="Times New Roman"/>
          <w:b/>
          <w:color w:val="000000"/>
          <w:sz w:val="40"/>
          <w:szCs w:val="40"/>
          <w:lang w:eastAsia="tr-TR"/>
        </w:rPr>
        <w:t xml:space="preserve"> Ekim 2016 </w:t>
      </w:r>
      <w:r w:rsidR="00A47AE4">
        <w:rPr>
          <w:rFonts w:ascii="Georgia" w:eastAsia="Times New Roman" w:hAnsi="Georgia" w:cs="Times New Roman"/>
          <w:b/>
          <w:color w:val="000000"/>
          <w:sz w:val="40"/>
          <w:szCs w:val="40"/>
          <w:lang w:eastAsia="tr-TR"/>
        </w:rPr>
        <w:t>Çarşamba</w:t>
      </w:r>
      <w:bookmarkStart w:id="0" w:name="_GoBack"/>
      <w:bookmarkEnd w:id="0"/>
    </w:p>
    <w:p w:rsidR="00B22CDA" w:rsidRDefault="00B22CDA" w:rsidP="00B22CD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Günaydın,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Bugünkü etkinliklerimizden satırbaşları aşağıdaki gibidir. Sizleri de aramızda görmekten mutluluk duyarız.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-ETKİNLİK PROGRAMI: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*10.00: Burak Göral ile Senaryo Atölyesi-(Work Shop)/ Festival Merkezi CAM PİRAMİT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*</w:t>
      </w:r>
      <w:r w:rsidRPr="00B22C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12:00</w:t>
      </w:r>
      <w:r w:rsidRPr="00B22C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R</w:t>
      </w:r>
      <w:r w:rsidRPr="00B22C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oger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G</w:t>
      </w:r>
      <w:r w:rsidRPr="00B22C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onnin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ile Festival Stratejileri-</w:t>
      </w:r>
      <w:r w:rsidRPr="00B22C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Kısa Film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r w:rsidRPr="00B22C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At</w:t>
      </w:r>
      <w:r w:rsidRPr="00B22CDA">
        <w:rPr>
          <w:rFonts w:ascii="Georgia" w:eastAsia="Times New Roman" w:hAnsi="Georgia" w:cs="Georgia"/>
          <w:color w:val="000000"/>
          <w:sz w:val="24"/>
          <w:szCs w:val="24"/>
          <w:lang w:eastAsia="tr-TR"/>
        </w:rPr>
        <w:t>ö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lyesi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/</w:t>
      </w:r>
      <w:r w:rsidRPr="00B22CD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Festival Merkezi CAM PİRAMİT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*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14.00: Tanıdık Yüzler Festival Yolu'nda-(Sohbet)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*14.00: ANTALYA F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İ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LM FORUM AÇILIŞI/Hotel Su-Voda Hall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*15.00:Söyleşi/Halid S. Şimşek / TRT TV Filmleri: Sonuçlar ve Gelecek Vizyonu/Hotel Su-Voda Hall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*17.00-Festival Yolu Kitap İmza Günü/MENDERES SAMANCILAR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*20.00 Festival Yolu Konser/TAKSİM TRIO 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>NOT 1:</w:t>
      </w:r>
      <w:r w:rsidRPr="00B22CD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 Film gösterimleri ve film ekiplerinin katılımıyla Soru&amp;Cevapları festivalin resmi internet sitesi </w:t>
      </w:r>
      <w:hyperlink r:id="rId4" w:history="1">
        <w:r w:rsidRPr="00B22CDA">
          <w:rPr>
            <w:rFonts w:ascii="Georgia" w:eastAsia="Times New Roman" w:hAnsi="Georgia" w:cs="Times New Roman"/>
            <w:i/>
            <w:iCs/>
            <w:color w:val="0000FF"/>
            <w:sz w:val="24"/>
            <w:szCs w:val="24"/>
            <w:u w:val="single"/>
            <w:lang w:eastAsia="tr-TR"/>
          </w:rPr>
          <w:t>www.antalyaff.com</w:t>
        </w:r>
      </w:hyperlink>
      <w:r w:rsidRPr="00B22CDA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tr-TR"/>
        </w:rPr>
        <w:t xml:space="preserve"> adresinden,etkinlik alanlarında, FESTİVAL MERKEZİ CAM PİTAMİT'TE, çeşitli noktalarda dağıtılan çizelgelerden, festival günlük gazetesinden takip edebilirsiniz.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  <w:lang w:eastAsia="tr-TR"/>
        </w:rPr>
      </w:pPr>
    </w:p>
    <w:p w:rsidR="00B22CDA" w:rsidRDefault="00B22CDA" w:rsidP="00B22CD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b/>
          <w:i/>
          <w:sz w:val="24"/>
          <w:szCs w:val="24"/>
          <w:lang w:eastAsia="tr-TR"/>
        </w:rPr>
        <w:t xml:space="preserve">NOT 2: 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53. Uluslararası Antalya Film Festivali,'nde gün içinde gerçekleştirilen etkinliklerle ilgili </w:t>
      </w:r>
      <w:r w:rsidRPr="00B22CD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basın bültenleriyle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birlikte "</w:t>
      </w:r>
      <w:r w:rsidRPr="00B22CD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tr-TR"/>
        </w:rPr>
        <w:t>fotoğraf ve videolar"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için,</w:t>
      </w:r>
      <w:r w:rsidRPr="00B22CDA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festivalin resmi internet sitesinde (</w:t>
      </w:r>
      <w:hyperlink r:id="rId5" w:history="1">
        <w:r w:rsidRPr="00B22CD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www.antalyaff.com</w:t>
        </w:r>
      </w:hyperlink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); </w:t>
      </w:r>
      <w:r w:rsidRPr="00B22CD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BASIN &amp; DUYURULAR/TÜRKÇE BASIN BÜLTENLERİ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bölümünde de yer alan aşağıdaki linke tıklayınız. 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B22CDA" w:rsidRPr="00B22CDA" w:rsidRDefault="00A47AE4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hyperlink r:id="rId6" w:history="1">
        <w:r w:rsidR="00B22CDA" w:rsidRPr="00B22CD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https://goo.gl/1iXck3</w:t>
        </w:r>
      </w:hyperlink>
    </w:p>
    <w:p w:rsidR="00B22CDA" w:rsidRDefault="00B22CDA" w:rsidP="00B22CDA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tr-TR"/>
        </w:rPr>
        <w:t>(Üye olmanıza gerek yoktur)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B22CDA" w:rsidRDefault="00B22CDA" w:rsidP="00B22CDA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Güzel bir gün dileriz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.</w:t>
      </w: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Arzu Mildan/Medya İlişkileri Direktörü</w:t>
      </w:r>
      <w:r w:rsidRPr="00B22CDA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B22CD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EDGE Yapım &amp; Yaratıcı Danışmanlık </w:t>
      </w:r>
      <w:r w:rsidRPr="00B22CDA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TEL:</w:t>
      </w:r>
      <w:r w:rsidRPr="00B22CD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>0212 265 9292 | CEP</w:t>
      </w:r>
      <w:r w:rsidRPr="00B22CD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tr-TR"/>
        </w:rPr>
        <w:t>:</w:t>
      </w:r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0532.484.1269</w:t>
      </w:r>
      <w:r w:rsidRPr="00B22CDA">
        <w:rPr>
          <w:rFonts w:ascii="Georgia" w:eastAsia="Times New Roman" w:hAnsi="Georgia" w:cs="Times New Roman"/>
          <w:sz w:val="24"/>
          <w:szCs w:val="24"/>
          <w:lang w:eastAsia="tr-TR"/>
        </w:rPr>
        <w:br/>
      </w:r>
      <w:hyperlink r:id="rId7" w:history="1">
        <w:r w:rsidRPr="00B22CD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arzu@edgeccf.com</w:t>
        </w:r>
      </w:hyperlink>
      <w:r w:rsidRPr="00B22CDA">
        <w:rPr>
          <w:rFonts w:ascii="Georgia" w:eastAsia="Times New Roman" w:hAnsi="Georgia" w:cs="Times New Roman"/>
          <w:color w:val="000000"/>
          <w:sz w:val="24"/>
          <w:szCs w:val="24"/>
          <w:lang w:eastAsia="tr-TR"/>
        </w:rPr>
        <w:t xml:space="preserve"> | </w:t>
      </w:r>
      <w:hyperlink r:id="rId8" w:history="1">
        <w:r w:rsidRPr="00B22CD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tr-TR"/>
          </w:rPr>
          <w:t>www.edgeccf.com</w:t>
        </w:r>
      </w:hyperlink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B22CDA" w:rsidRPr="00B22CDA" w:rsidRDefault="00B22CDA" w:rsidP="00B22CD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tr-TR"/>
        </w:rPr>
      </w:pPr>
    </w:p>
    <w:p w:rsidR="007E68CB" w:rsidRPr="00B22CDA" w:rsidRDefault="007E68CB">
      <w:pPr>
        <w:rPr>
          <w:rFonts w:ascii="Georgia" w:hAnsi="Georgia"/>
          <w:sz w:val="24"/>
          <w:szCs w:val="24"/>
        </w:rPr>
      </w:pPr>
    </w:p>
    <w:sectPr w:rsidR="007E68CB" w:rsidRPr="00B22C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DA"/>
    <w:rsid w:val="007E68CB"/>
    <w:rsid w:val="00A47AE4"/>
    <w:rsid w:val="00B2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EF5E"/>
  <w15:chartTrackingRefBased/>
  <w15:docId w15:val="{38729DD5-CC5A-4321-A8E7-0F49F40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22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8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6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9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8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4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7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5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3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7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0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01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94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2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01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74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6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1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471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076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381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9412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09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ccf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@edgeccf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1iXck3" TargetMode="External"/><Relationship Id="rId5" Type="http://schemas.openxmlformats.org/officeDocument/2006/relationships/hyperlink" Target="http://www.antalyaff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ntalyaff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2016-10-21T05:06:00Z</dcterms:created>
  <dcterms:modified xsi:type="dcterms:W3CDTF">2016-10-21T05:16:00Z</dcterms:modified>
</cp:coreProperties>
</file>