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4E" w:rsidRPr="00627D4E" w:rsidRDefault="00627D4E" w:rsidP="00627D4E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</w:pPr>
      <w:r w:rsidRPr="00627D4E"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  <w:t>Festival Günlüğü: 23 Ekim 2016 Pazar</w:t>
      </w:r>
    </w:p>
    <w:p w:rsidR="00627D4E" w:rsidRDefault="00627D4E" w:rsidP="00627D4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Merhaba;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53. Uluslararası Antalya Film Festivali 23 Ekim Pazar </w:t>
      </w:r>
      <w:r w:rsidRPr="00627D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g</w:t>
      </w:r>
      <w:r w:rsidRPr="00627D4E">
        <w:rPr>
          <w:rFonts w:ascii="Georgia" w:eastAsia="Times New Roman" w:hAnsi="Georgia" w:cs="Georgia"/>
          <w:color w:val="000000"/>
          <w:sz w:val="24"/>
          <w:szCs w:val="24"/>
          <w:lang w:eastAsia="tr-TR"/>
        </w:rPr>
        <w:t>ü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n</w:t>
      </w:r>
      <w:r w:rsidRPr="00627D4E">
        <w:rPr>
          <w:rFonts w:ascii="Georgia" w:eastAsia="Times New Roman" w:hAnsi="Georgia" w:cs="Georgia"/>
          <w:color w:val="000000"/>
          <w:sz w:val="24"/>
          <w:szCs w:val="24"/>
          <w:lang w:eastAsia="tr-TR"/>
        </w:rPr>
        <w:t>ü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r w:rsidRPr="00627D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Etkinlikleri</w:t>
      </w:r>
      <w:r w:rsidRPr="00627D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a</w:t>
      </w:r>
      <w:r w:rsidRPr="00627D4E">
        <w:rPr>
          <w:rFonts w:ascii="Georgia" w:eastAsia="Times New Roman" w:hAnsi="Georgia" w:cs="Georgia"/>
          <w:color w:val="000000"/>
          <w:sz w:val="24"/>
          <w:szCs w:val="24"/>
          <w:lang w:eastAsia="tr-TR"/>
        </w:rPr>
        <w:t>ş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a</w:t>
      </w:r>
      <w:r w:rsidRPr="00627D4E">
        <w:rPr>
          <w:rFonts w:ascii="Georgia" w:eastAsia="Times New Roman" w:hAnsi="Georgia" w:cs="Georgia"/>
          <w:color w:val="000000"/>
          <w:sz w:val="24"/>
          <w:szCs w:val="24"/>
          <w:lang w:eastAsia="tr-TR"/>
        </w:rPr>
        <w:t>ğı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daki gibidir.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ilginize sunar</w:t>
      </w:r>
      <w:r w:rsidRPr="00627D4E">
        <w:rPr>
          <w:rFonts w:ascii="Georgia" w:eastAsia="Times New Roman" w:hAnsi="Georgia" w:cs="Georgia"/>
          <w:color w:val="000000"/>
          <w:sz w:val="24"/>
          <w:szCs w:val="24"/>
          <w:lang w:eastAsia="tr-TR"/>
        </w:rPr>
        <w:t>ı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z</w:t>
      </w:r>
      <w:r w:rsidRPr="00627D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b/>
          <w:color w:val="000000"/>
          <w:sz w:val="24"/>
          <w:szCs w:val="24"/>
          <w:lang w:eastAsia="tr-TR"/>
        </w:rPr>
        <w:t>Saat 12:30</w:t>
      </w:r>
      <w:bookmarkStart w:id="0" w:name="_GoBack"/>
      <w:bookmarkEnd w:id="0"/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Brillante</w:t>
      </w:r>
      <w:proofErr w:type="spellEnd"/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Mendoza</w:t>
      </w:r>
      <w:proofErr w:type="spellEnd"/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: Film </w:t>
      </w:r>
      <w:proofErr w:type="spellStart"/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Making</w:t>
      </w:r>
      <w:proofErr w:type="spellEnd"/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Moderatör</w:t>
      </w:r>
      <w:proofErr w:type="spell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: Nesim </w:t>
      </w:r>
      <w:proofErr w:type="spell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Bencoya</w:t>
      </w:r>
      <w:proofErr w:type="spellEnd"/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Festival Merkezi Cam </w:t>
      </w:r>
      <w:proofErr w:type="gram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Piramit -</w:t>
      </w:r>
      <w:proofErr w:type="gram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Hadrian</w:t>
      </w:r>
      <w:proofErr w:type="spell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Salonu 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Saat 14:00 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Panel: </w:t>
      </w:r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Güneş Tutulması; Sinemanın Gözünden Darbeler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Festival Merkezi Cam </w:t>
      </w:r>
      <w:proofErr w:type="gram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Piramit -</w:t>
      </w:r>
      <w:proofErr w:type="gram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Hadrian</w:t>
      </w:r>
      <w:proofErr w:type="spell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Salonu 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Moderatör</w:t>
      </w:r>
      <w:proofErr w:type="spell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: Doç. Dr. Emine Uçar </w:t>
      </w:r>
      <w:proofErr w:type="spell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İlboğa</w:t>
      </w:r>
      <w:proofErr w:type="spellEnd"/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Katılımcılar: Ş</w:t>
      </w:r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erif Gören, Yüksel Aksu, David </w:t>
      </w:r>
      <w:proofErr w:type="spellStart"/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Weisman</w:t>
      </w:r>
      <w:proofErr w:type="spellEnd"/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, Sabahattin Çetin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Times New Roman" w:eastAsia="Times New Roman" w:hAnsi="Times New Roman" w:cs="Times New Roman"/>
          <w:b/>
          <w:bCs/>
          <w:color w:val="E06666"/>
          <w:sz w:val="24"/>
          <w:szCs w:val="24"/>
          <w:lang w:eastAsia="tr-TR"/>
        </w:rPr>
        <w:t>​</w:t>
      </w:r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>*</w:t>
      </w:r>
      <w:proofErr w:type="spellStart"/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>Harvey</w:t>
      </w:r>
      <w:proofErr w:type="spellEnd"/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 xml:space="preserve"> </w:t>
      </w:r>
      <w:proofErr w:type="spellStart"/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>Keitel</w:t>
      </w:r>
      <w:proofErr w:type="spellEnd"/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 xml:space="preserve"> Bas</w:t>
      </w:r>
      <w:r w:rsidRPr="00627D4E">
        <w:rPr>
          <w:rFonts w:ascii="Georgia" w:eastAsia="Times New Roman" w:hAnsi="Georgia" w:cs="Georgia"/>
          <w:b/>
          <w:bCs/>
          <w:color w:val="E06666"/>
          <w:sz w:val="24"/>
          <w:szCs w:val="24"/>
          <w:lang w:eastAsia="tr-TR"/>
        </w:rPr>
        <w:t>ı</w:t>
      </w:r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>n Toplant</w:t>
      </w:r>
      <w:r w:rsidRPr="00627D4E">
        <w:rPr>
          <w:rFonts w:ascii="Georgia" w:eastAsia="Times New Roman" w:hAnsi="Georgia" w:cs="Georgia"/>
          <w:b/>
          <w:bCs/>
          <w:color w:val="E06666"/>
          <w:sz w:val="24"/>
          <w:szCs w:val="24"/>
          <w:lang w:eastAsia="tr-TR"/>
        </w:rPr>
        <w:t>ı</w:t>
      </w:r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>s</w:t>
      </w:r>
      <w:r w:rsidRPr="00627D4E">
        <w:rPr>
          <w:rFonts w:ascii="Georgia" w:eastAsia="Times New Roman" w:hAnsi="Georgia" w:cs="Georgia"/>
          <w:b/>
          <w:bCs/>
          <w:color w:val="E06666"/>
          <w:sz w:val="24"/>
          <w:szCs w:val="24"/>
          <w:lang w:eastAsia="tr-TR"/>
        </w:rPr>
        <w:t>ı</w:t>
      </w:r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 xml:space="preserve">/Yer ve saat ayrıca </w:t>
      </w:r>
      <w:proofErr w:type="gramStart"/>
      <w:r w:rsidRPr="00627D4E">
        <w:rPr>
          <w:rFonts w:ascii="Georgia" w:eastAsia="Times New Roman" w:hAnsi="Georgia" w:cs="Times New Roman"/>
          <w:b/>
          <w:bCs/>
          <w:color w:val="E06666"/>
          <w:sz w:val="24"/>
          <w:szCs w:val="24"/>
          <w:lang w:eastAsia="tr-TR"/>
        </w:rPr>
        <w:t>paylaşılacaktır.</w:t>
      </w:r>
      <w:r w:rsidRPr="00627D4E">
        <w:rPr>
          <w:rFonts w:ascii="Times New Roman" w:eastAsia="Times New Roman" w:hAnsi="Times New Roman" w:cs="Times New Roman"/>
          <w:b/>
          <w:bCs/>
          <w:color w:val="E06666"/>
          <w:sz w:val="24"/>
          <w:szCs w:val="24"/>
          <w:lang w:eastAsia="tr-TR"/>
        </w:rPr>
        <w:t>​</w:t>
      </w:r>
      <w:proofErr w:type="gramEnd"/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Saat 19:00 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Kapanış Töreni Expo 2016 Kongre Merkezi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(</w:t>
      </w:r>
      <w:proofErr w:type="spellStart"/>
      <w:proofErr w:type="gram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Kıyafet:Tuvalet</w:t>
      </w:r>
      <w:proofErr w:type="spellEnd"/>
      <w:proofErr w:type="gram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, Smokin Ulaşım: Otellerden 17:30 itibariyle)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>​</w:t>
      </w:r>
      <w:r w:rsidRPr="00627D4E">
        <w:rPr>
          <w:rFonts w:ascii="Georgia" w:eastAsia="Times New Roman" w:hAnsi="Georgia" w:cs="Times New Roman"/>
          <w:color w:val="888888"/>
          <w:sz w:val="24"/>
          <w:szCs w:val="24"/>
          <w:lang w:eastAsia="tr-TR"/>
        </w:rPr>
        <w:t>G</w:t>
      </w:r>
      <w:r w:rsidRPr="00627D4E">
        <w:rPr>
          <w:rFonts w:ascii="Georgia" w:eastAsia="Times New Roman" w:hAnsi="Georgia" w:cs="Georgia"/>
          <w:color w:val="888888"/>
          <w:sz w:val="24"/>
          <w:szCs w:val="24"/>
          <w:lang w:eastAsia="tr-TR"/>
        </w:rPr>
        <w:t>ü</w:t>
      </w:r>
      <w:r w:rsidRPr="00627D4E">
        <w:rPr>
          <w:rFonts w:ascii="Georgia" w:eastAsia="Times New Roman" w:hAnsi="Georgia" w:cs="Times New Roman"/>
          <w:color w:val="888888"/>
          <w:sz w:val="24"/>
          <w:szCs w:val="24"/>
          <w:lang w:eastAsia="tr-TR"/>
        </w:rPr>
        <w:t>zel bir g</w:t>
      </w:r>
      <w:r w:rsidRPr="00627D4E">
        <w:rPr>
          <w:rFonts w:ascii="Georgia" w:eastAsia="Times New Roman" w:hAnsi="Georgia" w:cs="Georgia"/>
          <w:color w:val="888888"/>
          <w:sz w:val="24"/>
          <w:szCs w:val="24"/>
          <w:lang w:eastAsia="tr-TR"/>
        </w:rPr>
        <w:t>ü</w:t>
      </w:r>
      <w:r w:rsidRPr="00627D4E">
        <w:rPr>
          <w:rFonts w:ascii="Georgia" w:eastAsia="Times New Roman" w:hAnsi="Georgia" w:cs="Times New Roman"/>
          <w:color w:val="888888"/>
          <w:sz w:val="24"/>
          <w:szCs w:val="24"/>
          <w:lang w:eastAsia="tr-TR"/>
        </w:rPr>
        <w:t>n dileriz</w:t>
      </w:r>
      <w:r w:rsidRPr="00627D4E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>.</w:t>
      </w: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D4E" w:rsidRPr="00627D4E" w:rsidRDefault="00627D4E" w:rsidP="006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Arzu </w:t>
      </w:r>
      <w:proofErr w:type="spellStart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Mildan</w:t>
      </w:r>
      <w:proofErr w:type="spellEnd"/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/Medya İlişkileri Direktörü</w:t>
      </w:r>
      <w:r w:rsidRPr="00627D4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EDGE Yapım &amp; Yaratıcı Danışmanlık </w:t>
      </w:r>
      <w:r w:rsidRPr="00627D4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TEL:</w:t>
      </w:r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0212 265 9292 | CEP</w:t>
      </w:r>
      <w:r w:rsidRPr="00627D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:</w:t>
      </w:r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0532.484.1269</w:t>
      </w:r>
      <w:r w:rsidRPr="00627D4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4" w:history="1">
        <w:r w:rsidRPr="00627D4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arzu@edgeccf.com</w:t>
        </w:r>
      </w:hyperlink>
      <w:r w:rsidRPr="00627D4E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| </w:t>
      </w:r>
      <w:hyperlink r:id="rId5" w:history="1">
        <w:r w:rsidRPr="00627D4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www.edgeccf.com</w:t>
        </w:r>
      </w:hyperlink>
    </w:p>
    <w:sectPr w:rsidR="00627D4E" w:rsidRPr="00627D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4E"/>
    <w:rsid w:val="00410135"/>
    <w:rsid w:val="006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7B1"/>
  <w15:chartTrackingRefBased/>
  <w15:docId w15:val="{0E88F02D-20A2-4D25-928A-2B3FE1CA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0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9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5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9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5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97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03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7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geccf.com/" TargetMode="External"/><Relationship Id="rId4" Type="http://schemas.openxmlformats.org/officeDocument/2006/relationships/hyperlink" Target="mailto:arzu@edgecc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2016-10-25T04:21:00Z</dcterms:created>
  <dcterms:modified xsi:type="dcterms:W3CDTF">2016-10-25T04:24:00Z</dcterms:modified>
</cp:coreProperties>
</file>