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DD3F3" w14:textId="77777777" w:rsidR="00460A53" w:rsidRDefault="00460A53" w:rsidP="00A2452D">
      <w:pPr>
        <w:jc w:val="both"/>
        <w:rPr>
          <w:rFonts w:ascii="Tahoma" w:eastAsia="Times New Roman" w:hAnsi="Tahoma" w:cs="Tahoma"/>
          <w:color w:val="222222"/>
          <w:u w:val="single"/>
          <w:lang w:eastAsia="tr-TR"/>
        </w:rPr>
      </w:pPr>
      <w:bookmarkStart w:id="0" w:name="OLE_LINK1"/>
      <w:bookmarkStart w:id="1" w:name="OLE_LINK2"/>
    </w:p>
    <w:p w14:paraId="6528927C" w14:textId="77777777" w:rsidR="00460A53" w:rsidRDefault="00460A53" w:rsidP="00A2452D">
      <w:pPr>
        <w:jc w:val="both"/>
        <w:rPr>
          <w:rFonts w:ascii="Tahoma" w:eastAsia="Times New Roman" w:hAnsi="Tahoma" w:cs="Tahoma"/>
          <w:color w:val="222222"/>
          <w:u w:val="single"/>
          <w:lang w:eastAsia="tr-TR"/>
        </w:rPr>
      </w:pPr>
    </w:p>
    <w:p w14:paraId="7446AC70" w14:textId="77777777" w:rsidR="00460A53" w:rsidRDefault="00460A53" w:rsidP="00A2452D">
      <w:pPr>
        <w:jc w:val="both"/>
        <w:rPr>
          <w:rFonts w:ascii="Tahoma" w:eastAsia="Times New Roman" w:hAnsi="Tahoma" w:cs="Tahoma"/>
          <w:color w:val="222222"/>
          <w:u w:val="single"/>
          <w:lang w:eastAsia="tr-TR"/>
        </w:rPr>
      </w:pPr>
    </w:p>
    <w:p w14:paraId="29D1171E" w14:textId="77777777" w:rsidR="00460A53" w:rsidRDefault="00460A53" w:rsidP="00A2452D">
      <w:pPr>
        <w:jc w:val="both"/>
        <w:rPr>
          <w:rFonts w:ascii="Tahoma" w:eastAsia="Times New Roman" w:hAnsi="Tahoma" w:cs="Tahoma"/>
          <w:color w:val="222222"/>
          <w:u w:val="single"/>
          <w:lang w:eastAsia="tr-TR"/>
        </w:rPr>
      </w:pPr>
    </w:p>
    <w:p w14:paraId="733D5287" w14:textId="56522E8F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u w:val="single"/>
          <w:lang w:eastAsia="tr-TR"/>
        </w:rPr>
      </w:pPr>
      <w:r w:rsidRPr="00A2452D">
        <w:rPr>
          <w:rFonts w:ascii="Tahoma" w:eastAsia="Times New Roman" w:hAnsi="Tahoma" w:cs="Tahoma"/>
          <w:color w:val="222222"/>
          <w:u w:val="single"/>
          <w:lang w:eastAsia="tr-TR"/>
        </w:rPr>
        <w:t>Değerli Basın Mensubu Dostumuz;</w:t>
      </w:r>
    </w:p>
    <w:p w14:paraId="1293EBD9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</w:p>
    <w:p w14:paraId="4FCB9F66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  <w:r w:rsidRPr="00A2452D">
        <w:rPr>
          <w:rFonts w:ascii="Tahoma" w:eastAsia="Times New Roman" w:hAnsi="Tahoma" w:cs="Tahoma"/>
          <w:color w:val="222222"/>
          <w:lang w:eastAsia="tr-TR"/>
        </w:rPr>
        <w:t>54. Uluslararası Antalya Film Festivali'nde sizi aramızda görmekten büyük mutluluk duyuyor ve hepimiz için güzelliklerle hatırlayacağımız bir festival olmasını diliyoruz.</w:t>
      </w:r>
    </w:p>
    <w:p w14:paraId="51AEF567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</w:p>
    <w:p w14:paraId="40095918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  <w:r w:rsidRPr="00A2452D">
        <w:rPr>
          <w:rFonts w:ascii="Tahoma" w:eastAsia="Times New Roman" w:hAnsi="Tahoma" w:cs="Tahoma"/>
          <w:color w:val="222222"/>
          <w:lang w:eastAsia="tr-TR"/>
        </w:rPr>
        <w:t>Aşağıda yer alan bilgileri festival süresince size yardımcı olması için paylaşıyoruz:</w:t>
      </w:r>
    </w:p>
    <w:p w14:paraId="41ABBE0B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  <w:bookmarkStart w:id="2" w:name="_GoBack"/>
      <w:bookmarkEnd w:id="2"/>
    </w:p>
    <w:p w14:paraId="74A67B0B" w14:textId="28AC2156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  <w:r w:rsidRPr="00A2452D">
        <w:rPr>
          <w:rFonts w:ascii="Tahoma" w:eastAsia="Times New Roman" w:hAnsi="Tahoma" w:cs="Tahoma"/>
          <w:color w:val="222222"/>
          <w:lang w:eastAsia="tr-TR"/>
        </w:rPr>
        <w:t>Festival</w:t>
      </w:r>
      <w:r w:rsidR="00460A53">
        <w:rPr>
          <w:rFonts w:ascii="Tahoma" w:eastAsia="Times New Roman" w:hAnsi="Tahoma" w:cs="Tahoma"/>
          <w:color w:val="222222"/>
          <w:lang w:eastAsia="tr-TR"/>
        </w:rPr>
        <w:t xml:space="preserve"> </w:t>
      </w:r>
      <w:r w:rsidRPr="00A2452D">
        <w:rPr>
          <w:rFonts w:ascii="Tahoma" w:eastAsia="Times New Roman" w:hAnsi="Tahoma" w:cs="Tahoma"/>
          <w:color w:val="222222"/>
          <w:lang w:eastAsia="tr-TR"/>
        </w:rPr>
        <w:t>medya iletişim ekibinin bilgileri aşağıdaki gibidir. Sizden ricamız, bilgi ya da yardım almak istediğiniz konuyla ilgili daha hızlı bir aksiyon alınması için</w:t>
      </w:r>
      <w:r w:rsidR="00460A53">
        <w:rPr>
          <w:rFonts w:ascii="Tahoma" w:eastAsia="Times New Roman" w:hAnsi="Tahoma" w:cs="Tahoma"/>
          <w:color w:val="222222"/>
          <w:lang w:eastAsia="tr-TR"/>
        </w:rPr>
        <w:t xml:space="preserve"> </w:t>
      </w:r>
      <w:r w:rsidRPr="00A2452D">
        <w:rPr>
          <w:rFonts w:ascii="Tahoma" w:eastAsia="Times New Roman" w:hAnsi="Tahoma" w:cs="Tahoma"/>
          <w:color w:val="222222"/>
          <w:lang w:eastAsia="tr-TR"/>
        </w:rPr>
        <w:t>ilgili kişiye ulaşmanızdır.</w:t>
      </w:r>
    </w:p>
    <w:p w14:paraId="31CB470A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</w:p>
    <w:p w14:paraId="3277AB53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b/>
          <w:color w:val="222222"/>
          <w:u w:val="single"/>
          <w:lang w:eastAsia="tr-TR"/>
        </w:rPr>
      </w:pPr>
      <w:r w:rsidRPr="00A2452D">
        <w:rPr>
          <w:rFonts w:ascii="Tahoma" w:eastAsia="Times New Roman" w:hAnsi="Tahoma" w:cs="Tahoma"/>
          <w:b/>
          <w:color w:val="222222"/>
          <w:u w:val="single"/>
          <w:lang w:eastAsia="tr-TR"/>
        </w:rPr>
        <w:t>EKİP İLETİŞİM BİLGİLERİ:</w:t>
      </w:r>
    </w:p>
    <w:p w14:paraId="33F45B0E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</w:p>
    <w:p w14:paraId="3E9792A4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u w:val="single"/>
          <w:lang w:eastAsia="tr-TR"/>
        </w:rPr>
      </w:pPr>
      <w:r w:rsidRPr="00A2452D">
        <w:rPr>
          <w:rFonts w:ascii="Tahoma" w:eastAsia="Times New Roman" w:hAnsi="Tahoma" w:cs="Tahoma"/>
          <w:color w:val="222222"/>
          <w:u w:val="single"/>
          <w:lang w:eastAsia="tr-TR"/>
        </w:rPr>
        <w:t>FESTİVAL MEDYA İLETİŞİM SORUMLUSU</w:t>
      </w:r>
    </w:p>
    <w:p w14:paraId="57E172D8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  <w:r w:rsidRPr="00A2452D">
        <w:rPr>
          <w:rFonts w:ascii="Tahoma" w:eastAsia="Times New Roman" w:hAnsi="Tahoma" w:cs="Tahoma"/>
          <w:b/>
          <w:color w:val="222222"/>
          <w:lang w:eastAsia="tr-TR"/>
        </w:rPr>
        <w:t>FULYA İNANDIKLI</w:t>
      </w:r>
      <w:r w:rsidRPr="00A2452D">
        <w:rPr>
          <w:rFonts w:ascii="Tahoma" w:eastAsia="Times New Roman" w:hAnsi="Tahoma" w:cs="Tahoma"/>
          <w:color w:val="222222"/>
          <w:lang w:eastAsia="tr-TR"/>
        </w:rPr>
        <w:t xml:space="preserve"> 0532 787 88 49</w:t>
      </w:r>
    </w:p>
    <w:p w14:paraId="7EFFBD6E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u w:val="single"/>
          <w:lang w:eastAsia="tr-TR"/>
        </w:rPr>
      </w:pPr>
    </w:p>
    <w:p w14:paraId="3413138E" w14:textId="62CA850C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u w:val="single"/>
          <w:lang w:eastAsia="tr-TR"/>
        </w:rPr>
      </w:pPr>
      <w:r w:rsidRPr="00A2452D">
        <w:rPr>
          <w:rFonts w:ascii="Tahoma" w:eastAsia="Times New Roman" w:hAnsi="Tahoma" w:cs="Tahoma"/>
          <w:color w:val="222222"/>
          <w:u w:val="single"/>
          <w:lang w:eastAsia="tr-TR"/>
        </w:rPr>
        <w:t>MEDYA İLETİŞİM</w:t>
      </w:r>
      <w:r w:rsidR="00460A53">
        <w:rPr>
          <w:rFonts w:ascii="Tahoma" w:eastAsia="Times New Roman" w:hAnsi="Tahoma" w:cs="Tahoma"/>
          <w:color w:val="222222"/>
          <w:u w:val="single"/>
          <w:lang w:eastAsia="tr-TR"/>
        </w:rPr>
        <w:t xml:space="preserve"> </w:t>
      </w:r>
      <w:r w:rsidRPr="00A2452D">
        <w:rPr>
          <w:rFonts w:ascii="Tahoma" w:eastAsia="Times New Roman" w:hAnsi="Tahoma" w:cs="Tahoma"/>
          <w:color w:val="222222"/>
          <w:u w:val="single"/>
          <w:lang w:eastAsia="tr-TR"/>
        </w:rPr>
        <w:t>SORUMLUSU ASİSTANI</w:t>
      </w:r>
    </w:p>
    <w:p w14:paraId="5AE20C52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  <w:r w:rsidRPr="00A2452D">
        <w:rPr>
          <w:rFonts w:ascii="Tahoma" w:eastAsia="Times New Roman" w:hAnsi="Tahoma" w:cs="Tahoma"/>
          <w:b/>
          <w:color w:val="222222"/>
          <w:lang w:eastAsia="tr-TR"/>
        </w:rPr>
        <w:t>GÖKÇE NUR AVCI</w:t>
      </w:r>
      <w:r>
        <w:rPr>
          <w:rFonts w:ascii="Tahoma" w:eastAsia="Times New Roman" w:hAnsi="Tahoma" w:cs="Tahoma"/>
          <w:color w:val="222222"/>
          <w:lang w:eastAsia="tr-TR"/>
        </w:rPr>
        <w:t xml:space="preserve"> 055</w:t>
      </w:r>
      <w:r w:rsidRPr="00A2452D">
        <w:rPr>
          <w:rFonts w:ascii="Tahoma" w:eastAsia="Times New Roman" w:hAnsi="Tahoma" w:cs="Tahoma"/>
          <w:color w:val="222222"/>
          <w:lang w:eastAsia="tr-TR"/>
        </w:rPr>
        <w:t>3 912 12 92</w:t>
      </w:r>
    </w:p>
    <w:p w14:paraId="2CFF888C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</w:p>
    <w:p w14:paraId="622625C5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u w:val="single"/>
          <w:lang w:eastAsia="tr-TR"/>
        </w:rPr>
      </w:pPr>
      <w:r w:rsidRPr="00A2452D">
        <w:rPr>
          <w:rFonts w:ascii="Tahoma" w:eastAsia="Times New Roman" w:hAnsi="Tahoma" w:cs="Tahoma"/>
          <w:color w:val="222222"/>
          <w:u w:val="single"/>
          <w:lang w:eastAsia="tr-TR"/>
        </w:rPr>
        <w:t>GENEL OPERASYON SORUMLUSU</w:t>
      </w:r>
    </w:p>
    <w:p w14:paraId="6C83D845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  <w:r w:rsidRPr="00A2452D">
        <w:rPr>
          <w:rFonts w:ascii="Tahoma" w:eastAsia="Times New Roman" w:hAnsi="Tahoma" w:cs="Tahoma"/>
          <w:b/>
          <w:color w:val="222222"/>
          <w:lang w:eastAsia="tr-TR"/>
        </w:rPr>
        <w:t>EVREN KOTOĞLU</w:t>
      </w:r>
      <w:r w:rsidRPr="00A2452D">
        <w:rPr>
          <w:rFonts w:ascii="Tahoma" w:eastAsia="Times New Roman" w:hAnsi="Tahoma" w:cs="Tahoma"/>
          <w:color w:val="222222"/>
          <w:lang w:eastAsia="tr-TR"/>
        </w:rPr>
        <w:t xml:space="preserve"> 0544 883 33 94 </w:t>
      </w:r>
    </w:p>
    <w:p w14:paraId="190CC9E0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</w:p>
    <w:p w14:paraId="1AA96521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u w:val="single"/>
          <w:lang w:eastAsia="tr-TR"/>
        </w:rPr>
      </w:pPr>
      <w:r w:rsidRPr="00A2452D">
        <w:rPr>
          <w:rFonts w:ascii="Tahoma" w:eastAsia="Times New Roman" w:hAnsi="Tahoma" w:cs="Tahoma"/>
          <w:color w:val="222222"/>
          <w:u w:val="single"/>
          <w:lang w:eastAsia="tr-TR"/>
        </w:rPr>
        <w:t xml:space="preserve">BASIN KOORDİNASYON SORUMLUSU </w:t>
      </w:r>
      <w:r>
        <w:rPr>
          <w:rFonts w:ascii="Tahoma" w:eastAsia="Times New Roman" w:hAnsi="Tahoma" w:cs="Tahoma"/>
          <w:color w:val="222222"/>
          <w:lang w:eastAsia="tr-TR"/>
        </w:rPr>
        <w:t>(TRANSFER, KONAKLAMA, ULAŞIM)</w:t>
      </w:r>
    </w:p>
    <w:p w14:paraId="6F9952CA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  <w:r w:rsidRPr="00A2452D">
        <w:rPr>
          <w:rFonts w:ascii="Tahoma" w:eastAsia="Times New Roman" w:hAnsi="Tahoma" w:cs="Tahoma"/>
          <w:b/>
          <w:color w:val="222222"/>
          <w:lang w:eastAsia="tr-TR"/>
        </w:rPr>
        <w:t>SEMA TELLİ</w:t>
      </w:r>
      <w:r w:rsidRPr="00A2452D">
        <w:rPr>
          <w:rFonts w:ascii="Tahoma" w:eastAsia="Times New Roman" w:hAnsi="Tahoma" w:cs="Tahoma"/>
          <w:color w:val="222222"/>
          <w:lang w:eastAsia="tr-TR"/>
        </w:rPr>
        <w:t xml:space="preserve"> 0533 309 33 30</w:t>
      </w:r>
    </w:p>
    <w:p w14:paraId="680A0B3D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  <w:r w:rsidRPr="00A2452D">
        <w:rPr>
          <w:rFonts w:ascii="Tahoma" w:eastAsia="Times New Roman" w:hAnsi="Tahoma" w:cs="Tahoma"/>
          <w:b/>
          <w:color w:val="222222"/>
          <w:lang w:eastAsia="tr-TR"/>
        </w:rPr>
        <w:t>SILA PAMUK</w:t>
      </w:r>
      <w:r w:rsidRPr="00A2452D">
        <w:rPr>
          <w:rFonts w:ascii="Tahoma" w:eastAsia="Times New Roman" w:hAnsi="Tahoma" w:cs="Tahoma"/>
          <w:color w:val="222222"/>
          <w:lang w:eastAsia="tr-TR"/>
        </w:rPr>
        <w:t xml:space="preserve"> 0535 934 58 18</w:t>
      </w:r>
    </w:p>
    <w:p w14:paraId="645E06BD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</w:p>
    <w:p w14:paraId="063569DD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u w:val="single"/>
          <w:lang w:eastAsia="tr-TR"/>
        </w:rPr>
      </w:pPr>
      <w:r w:rsidRPr="00A2452D">
        <w:rPr>
          <w:rFonts w:ascii="Tahoma" w:eastAsia="Times New Roman" w:hAnsi="Tahoma" w:cs="Tahoma"/>
          <w:color w:val="222222"/>
          <w:u w:val="single"/>
          <w:lang w:eastAsia="tr-TR"/>
        </w:rPr>
        <w:t>RÖPORTAJ İLETİŞİM</w:t>
      </w:r>
    </w:p>
    <w:p w14:paraId="4A2AF7A9" w14:textId="77777777" w:rsid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  <w:r w:rsidRPr="00A2452D">
        <w:rPr>
          <w:rFonts w:ascii="Tahoma" w:eastAsia="Times New Roman" w:hAnsi="Tahoma" w:cs="Tahoma"/>
          <w:b/>
          <w:color w:val="222222"/>
          <w:lang w:eastAsia="tr-TR"/>
        </w:rPr>
        <w:t>CANSU KIZILIRMAK</w:t>
      </w:r>
      <w:r w:rsidRPr="00A2452D">
        <w:rPr>
          <w:rFonts w:ascii="Tahoma" w:eastAsia="Times New Roman" w:hAnsi="Tahoma" w:cs="Tahoma"/>
          <w:color w:val="222222"/>
          <w:lang w:eastAsia="tr-TR"/>
        </w:rPr>
        <w:t xml:space="preserve"> 0538 776 90 39 </w:t>
      </w:r>
    </w:p>
    <w:p w14:paraId="6D6BE6F5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sz w:val="20"/>
          <w:lang w:eastAsia="tr-TR"/>
        </w:rPr>
      </w:pPr>
      <w:r w:rsidRPr="00A2452D">
        <w:rPr>
          <w:rFonts w:ascii="Tahoma" w:eastAsia="Times New Roman" w:hAnsi="Tahoma" w:cs="Tahoma"/>
          <w:color w:val="222222"/>
          <w:sz w:val="20"/>
          <w:lang w:eastAsia="tr-TR"/>
        </w:rPr>
        <w:t>(RÖPORTAJ TALEPLERİ İÇİN İSTEDİĞİNİZ İSİMLERİ LÜTFEN TOPLU OLARAK MAİL ATINIZ: </w:t>
      </w:r>
      <w:hyperlink r:id="rId4" w:tgtFrame="_blank" w:history="1">
        <w:r w:rsidRPr="00A2452D">
          <w:rPr>
            <w:rFonts w:ascii="Tahoma" w:eastAsia="Times New Roman" w:hAnsi="Tahoma" w:cs="Tahoma"/>
            <w:color w:val="1155CC"/>
            <w:sz w:val="20"/>
            <w:u w:val="single"/>
            <w:lang w:eastAsia="tr-TR"/>
          </w:rPr>
          <w:t>kzlmakcansu@gmail.com</w:t>
        </w:r>
      </w:hyperlink>
      <w:r w:rsidRPr="00A2452D">
        <w:rPr>
          <w:rFonts w:ascii="Tahoma" w:eastAsia="Times New Roman" w:hAnsi="Tahoma" w:cs="Tahoma"/>
          <w:color w:val="222222"/>
          <w:sz w:val="20"/>
          <w:lang w:eastAsia="tr-TR"/>
        </w:rPr>
        <w:t> )</w:t>
      </w:r>
    </w:p>
    <w:p w14:paraId="5F8839AA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</w:p>
    <w:p w14:paraId="081927EC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u w:val="single"/>
          <w:lang w:eastAsia="tr-TR"/>
        </w:rPr>
      </w:pPr>
      <w:r w:rsidRPr="00A2452D">
        <w:rPr>
          <w:rFonts w:ascii="Tahoma" w:eastAsia="Times New Roman" w:hAnsi="Tahoma" w:cs="Tahoma"/>
          <w:color w:val="222222"/>
          <w:u w:val="single"/>
          <w:lang w:eastAsia="tr-TR"/>
        </w:rPr>
        <w:t>OTEL ASİSTANLARI</w:t>
      </w:r>
    </w:p>
    <w:p w14:paraId="481D3132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  <w:r w:rsidRPr="00A2452D">
        <w:rPr>
          <w:rFonts w:ascii="Tahoma" w:eastAsia="Times New Roman" w:hAnsi="Tahoma" w:cs="Tahoma"/>
          <w:color w:val="222222"/>
          <w:sz w:val="21"/>
          <w:lang w:eastAsia="tr-TR"/>
        </w:rPr>
        <w:t>(BELİRTİLEN TARİHLERDE GÜN BOYUNCA OTELDE OLACAKLARDIR)</w:t>
      </w:r>
    </w:p>
    <w:p w14:paraId="22F5284D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</w:p>
    <w:p w14:paraId="3217E359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  <w:r w:rsidRPr="00A2452D">
        <w:rPr>
          <w:rFonts w:ascii="Tahoma" w:eastAsia="Times New Roman" w:hAnsi="Tahoma" w:cs="Tahoma"/>
          <w:color w:val="222222"/>
          <w:lang w:eastAsia="tr-TR"/>
        </w:rPr>
        <w:t xml:space="preserve">22 EKİM </w:t>
      </w:r>
      <w:proofErr w:type="gramStart"/>
      <w:r w:rsidRPr="00A2452D">
        <w:rPr>
          <w:rFonts w:ascii="Tahoma" w:eastAsia="Times New Roman" w:hAnsi="Tahoma" w:cs="Tahoma"/>
          <w:color w:val="222222"/>
          <w:lang w:eastAsia="tr-TR"/>
        </w:rPr>
        <w:t>PAZARTESİ</w:t>
      </w:r>
      <w:r>
        <w:rPr>
          <w:rFonts w:ascii="Tahoma" w:eastAsia="Times New Roman" w:hAnsi="Tahoma" w:cs="Tahoma"/>
          <w:color w:val="222222"/>
          <w:lang w:eastAsia="tr-TR"/>
        </w:rPr>
        <w:t xml:space="preserve"> </w:t>
      </w:r>
      <w:r w:rsidRPr="00A2452D">
        <w:rPr>
          <w:rFonts w:ascii="Tahoma" w:eastAsia="Times New Roman" w:hAnsi="Tahoma" w:cs="Tahoma"/>
          <w:color w:val="222222"/>
          <w:lang w:eastAsia="tr-TR"/>
        </w:rPr>
        <w:t>-</w:t>
      </w:r>
      <w:proofErr w:type="gramEnd"/>
      <w:r w:rsidRPr="00A2452D">
        <w:rPr>
          <w:rFonts w:ascii="Tahoma" w:eastAsia="Times New Roman" w:hAnsi="Tahoma" w:cs="Tahoma"/>
          <w:color w:val="222222"/>
          <w:lang w:eastAsia="tr-TR"/>
        </w:rPr>
        <w:t xml:space="preserve"> 25 EKİM PERŞEMBE </w:t>
      </w:r>
      <w:r w:rsidRPr="00A2452D">
        <w:rPr>
          <w:rFonts w:ascii="Tahoma" w:eastAsia="Times New Roman" w:hAnsi="Tahoma" w:cs="Tahoma"/>
          <w:b/>
          <w:color w:val="222222"/>
          <w:lang w:eastAsia="tr-TR"/>
        </w:rPr>
        <w:t>ZEHRA YILMAZ</w:t>
      </w:r>
      <w:r w:rsidRPr="00A2452D">
        <w:rPr>
          <w:rFonts w:ascii="Tahoma" w:eastAsia="Times New Roman" w:hAnsi="Tahoma" w:cs="Tahoma"/>
          <w:color w:val="222222"/>
          <w:lang w:eastAsia="tr-TR"/>
        </w:rPr>
        <w:t xml:space="preserve"> 0553 265 22 78 </w:t>
      </w:r>
    </w:p>
    <w:p w14:paraId="59798AD9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</w:p>
    <w:p w14:paraId="26D0858B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  <w:r>
        <w:rPr>
          <w:rFonts w:ascii="Tahoma" w:eastAsia="Times New Roman" w:hAnsi="Tahoma" w:cs="Tahoma"/>
          <w:color w:val="222222"/>
          <w:lang w:eastAsia="tr-TR"/>
        </w:rPr>
        <w:t xml:space="preserve">23 EKİM </w:t>
      </w:r>
      <w:proofErr w:type="gramStart"/>
      <w:r>
        <w:rPr>
          <w:rFonts w:ascii="Tahoma" w:eastAsia="Times New Roman" w:hAnsi="Tahoma" w:cs="Tahoma"/>
          <w:color w:val="222222"/>
          <w:lang w:eastAsia="tr-TR"/>
        </w:rPr>
        <w:t>SALI -</w:t>
      </w:r>
      <w:proofErr w:type="gramEnd"/>
      <w:r>
        <w:rPr>
          <w:rFonts w:ascii="Tahoma" w:eastAsia="Times New Roman" w:hAnsi="Tahoma" w:cs="Tahoma"/>
          <w:color w:val="222222"/>
          <w:lang w:eastAsia="tr-TR"/>
        </w:rPr>
        <w:t xml:space="preserve"> 26 EKİM CUMA </w:t>
      </w:r>
      <w:r w:rsidRPr="00A2452D">
        <w:rPr>
          <w:rFonts w:ascii="Tahoma" w:eastAsia="Times New Roman" w:hAnsi="Tahoma" w:cs="Tahoma"/>
          <w:b/>
          <w:color w:val="222222"/>
          <w:lang w:eastAsia="tr-TR"/>
        </w:rPr>
        <w:t>GÖZDE KOCA</w:t>
      </w:r>
      <w:r w:rsidRPr="00A2452D">
        <w:rPr>
          <w:rFonts w:ascii="Tahoma" w:eastAsia="Times New Roman" w:hAnsi="Tahoma" w:cs="Tahoma"/>
          <w:color w:val="222222"/>
          <w:lang w:eastAsia="tr-TR"/>
        </w:rPr>
        <w:t xml:space="preserve"> 0541 575 65 89</w:t>
      </w:r>
    </w:p>
    <w:p w14:paraId="289FEFC0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</w:p>
    <w:p w14:paraId="1ABD72D1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  <w:r w:rsidRPr="00A2452D">
        <w:rPr>
          <w:rFonts w:ascii="Tahoma" w:eastAsia="Times New Roman" w:hAnsi="Tahoma" w:cs="Tahoma"/>
          <w:color w:val="222222"/>
          <w:lang w:eastAsia="tr-TR"/>
        </w:rPr>
        <w:t xml:space="preserve">24 EKİM </w:t>
      </w:r>
      <w:proofErr w:type="gramStart"/>
      <w:r w:rsidRPr="00A2452D">
        <w:rPr>
          <w:rFonts w:ascii="Tahoma" w:eastAsia="Times New Roman" w:hAnsi="Tahoma" w:cs="Tahoma"/>
          <w:color w:val="222222"/>
          <w:lang w:eastAsia="tr-TR"/>
        </w:rPr>
        <w:t>ÇARŞAMBA</w:t>
      </w:r>
      <w:r>
        <w:rPr>
          <w:rFonts w:ascii="Tahoma" w:eastAsia="Times New Roman" w:hAnsi="Tahoma" w:cs="Tahoma"/>
          <w:color w:val="222222"/>
          <w:lang w:eastAsia="tr-TR"/>
        </w:rPr>
        <w:t xml:space="preserve"> -</w:t>
      </w:r>
      <w:proofErr w:type="gramEnd"/>
      <w:r>
        <w:rPr>
          <w:rFonts w:ascii="Tahoma" w:eastAsia="Times New Roman" w:hAnsi="Tahoma" w:cs="Tahoma"/>
          <w:color w:val="222222"/>
          <w:lang w:eastAsia="tr-TR"/>
        </w:rPr>
        <w:t xml:space="preserve"> 27 EKİM CUMARTESİ</w:t>
      </w:r>
      <w:r w:rsidRPr="00A2452D">
        <w:rPr>
          <w:rFonts w:ascii="Tahoma" w:eastAsia="Times New Roman" w:hAnsi="Tahoma" w:cs="Tahoma"/>
          <w:color w:val="222222"/>
          <w:lang w:eastAsia="tr-TR"/>
        </w:rPr>
        <w:t xml:space="preserve"> </w:t>
      </w:r>
      <w:r w:rsidRPr="00A2452D">
        <w:rPr>
          <w:rFonts w:ascii="Tahoma" w:eastAsia="Times New Roman" w:hAnsi="Tahoma" w:cs="Tahoma"/>
          <w:b/>
          <w:color w:val="222222"/>
          <w:lang w:eastAsia="tr-TR"/>
        </w:rPr>
        <w:t>DENİZ BULUŞ</w:t>
      </w:r>
      <w:r w:rsidRPr="00A2452D">
        <w:rPr>
          <w:rFonts w:ascii="Tahoma" w:eastAsia="Times New Roman" w:hAnsi="Tahoma" w:cs="Tahoma"/>
          <w:color w:val="222222"/>
          <w:lang w:eastAsia="tr-TR"/>
        </w:rPr>
        <w:t xml:space="preserve"> 0537 550 91 02</w:t>
      </w:r>
    </w:p>
    <w:p w14:paraId="70EA7C23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</w:p>
    <w:p w14:paraId="085C2329" w14:textId="77777777" w:rsid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</w:p>
    <w:p w14:paraId="51BD9776" w14:textId="77777777" w:rsid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</w:p>
    <w:p w14:paraId="71687337" w14:textId="77777777" w:rsid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</w:p>
    <w:p w14:paraId="4F18EDA8" w14:textId="77777777" w:rsid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</w:p>
    <w:p w14:paraId="0A62166F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b/>
          <w:color w:val="222222"/>
          <w:lang w:eastAsia="tr-TR"/>
        </w:rPr>
      </w:pPr>
    </w:p>
    <w:p w14:paraId="5DDB2B64" w14:textId="77777777" w:rsidR="00841887" w:rsidRDefault="00841887" w:rsidP="00A2452D">
      <w:pPr>
        <w:jc w:val="both"/>
        <w:rPr>
          <w:rFonts w:ascii="Tahoma" w:eastAsia="Times New Roman" w:hAnsi="Tahoma" w:cs="Tahoma"/>
          <w:b/>
          <w:color w:val="222222"/>
          <w:lang w:eastAsia="tr-TR"/>
        </w:rPr>
      </w:pPr>
    </w:p>
    <w:p w14:paraId="2CECCB98" w14:textId="77777777" w:rsidR="00841887" w:rsidRDefault="00841887" w:rsidP="00A2452D">
      <w:pPr>
        <w:jc w:val="both"/>
        <w:rPr>
          <w:rFonts w:ascii="Tahoma" w:eastAsia="Times New Roman" w:hAnsi="Tahoma" w:cs="Tahoma"/>
          <w:b/>
          <w:color w:val="222222"/>
          <w:lang w:eastAsia="tr-TR"/>
        </w:rPr>
      </w:pPr>
    </w:p>
    <w:p w14:paraId="4AA5F42B" w14:textId="77777777" w:rsidR="00841887" w:rsidRDefault="00841887" w:rsidP="00A2452D">
      <w:pPr>
        <w:jc w:val="both"/>
        <w:rPr>
          <w:rFonts w:ascii="Tahoma" w:eastAsia="Times New Roman" w:hAnsi="Tahoma" w:cs="Tahoma"/>
          <w:b/>
          <w:color w:val="222222"/>
          <w:lang w:eastAsia="tr-TR"/>
        </w:rPr>
      </w:pPr>
    </w:p>
    <w:p w14:paraId="70034FFA" w14:textId="134B4BC1" w:rsidR="00A2452D" w:rsidRPr="00A2452D" w:rsidRDefault="00A2452D" w:rsidP="00A2452D">
      <w:pPr>
        <w:jc w:val="both"/>
        <w:rPr>
          <w:rFonts w:ascii="Tahoma" w:eastAsia="Times New Roman" w:hAnsi="Tahoma" w:cs="Tahoma"/>
          <w:b/>
          <w:color w:val="222222"/>
          <w:lang w:eastAsia="tr-TR"/>
        </w:rPr>
      </w:pPr>
      <w:r w:rsidRPr="00A2452D">
        <w:rPr>
          <w:rFonts w:ascii="Tahoma" w:eastAsia="Times New Roman" w:hAnsi="Tahoma" w:cs="Tahoma"/>
          <w:b/>
          <w:color w:val="222222"/>
          <w:lang w:eastAsia="tr-TR"/>
        </w:rPr>
        <w:t>RÖPORTAJ</w:t>
      </w:r>
    </w:p>
    <w:p w14:paraId="4A2017BD" w14:textId="77777777" w:rsid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</w:p>
    <w:p w14:paraId="4C3B997B" w14:textId="6FCA8854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  <w:r w:rsidRPr="00A2452D">
        <w:rPr>
          <w:rFonts w:ascii="Tahoma" w:eastAsia="Times New Roman" w:hAnsi="Tahoma" w:cs="Tahoma"/>
          <w:color w:val="222222"/>
          <w:lang w:eastAsia="tr-TR"/>
        </w:rPr>
        <w:t xml:space="preserve">Röportajlar konusunda, isimleri toplu olarak mail atmanızı rica ederiz. Uluslararası ünlü konuklarımızla, ayrı ayrı röportaj </w:t>
      </w:r>
      <w:proofErr w:type="gramStart"/>
      <w:r w:rsidRPr="00A2452D">
        <w:rPr>
          <w:rFonts w:ascii="Tahoma" w:eastAsia="Times New Roman" w:hAnsi="Tahoma" w:cs="Tahoma"/>
          <w:color w:val="222222"/>
          <w:lang w:eastAsia="tr-TR"/>
        </w:rPr>
        <w:t>imkanımız</w:t>
      </w:r>
      <w:proofErr w:type="gramEnd"/>
      <w:r w:rsidRPr="00A2452D">
        <w:rPr>
          <w:rFonts w:ascii="Tahoma" w:eastAsia="Times New Roman" w:hAnsi="Tahoma" w:cs="Tahoma"/>
          <w:color w:val="222222"/>
          <w:lang w:eastAsia="tr-TR"/>
        </w:rPr>
        <w:t xml:space="preserve"> olmadığı için ve hepinizin isteğini yerine getirmek adına toplu bir buluşma organize etmek üzere</w:t>
      </w:r>
      <w:r w:rsidR="00460A53">
        <w:rPr>
          <w:rFonts w:ascii="Tahoma" w:eastAsia="Times New Roman" w:hAnsi="Tahoma" w:cs="Tahoma"/>
          <w:color w:val="222222"/>
          <w:lang w:eastAsia="tr-TR"/>
        </w:rPr>
        <w:t xml:space="preserve"> </w:t>
      </w:r>
      <w:r w:rsidRPr="00A2452D">
        <w:rPr>
          <w:rFonts w:ascii="Tahoma" w:eastAsia="Times New Roman" w:hAnsi="Tahoma" w:cs="Tahoma"/>
          <w:color w:val="222222"/>
          <w:lang w:eastAsia="tr-TR"/>
        </w:rPr>
        <w:t>çalışıyoruz. Bu toplantıların tarih ve yerleri tarafınıza mail olarak bildirilecektir. Film yönetmenleri ile ilgili taleplerinizi ise kendilerine iletiyor ve dönüşlerini bekliyoruz.</w:t>
      </w:r>
    </w:p>
    <w:p w14:paraId="257BEC23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</w:p>
    <w:p w14:paraId="1B3E11C4" w14:textId="77777777" w:rsid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  <w:r w:rsidRPr="00A2452D">
        <w:rPr>
          <w:rFonts w:ascii="Tahoma" w:eastAsia="Times New Roman" w:hAnsi="Tahoma" w:cs="Tahoma"/>
          <w:b/>
          <w:color w:val="222222"/>
          <w:lang w:eastAsia="tr-TR"/>
        </w:rPr>
        <w:t xml:space="preserve">Ekte </w:t>
      </w:r>
      <w:r w:rsidRPr="00A2452D">
        <w:rPr>
          <w:rFonts w:ascii="Tahoma" w:eastAsia="Times New Roman" w:hAnsi="Tahoma" w:cs="Tahoma"/>
          <w:color w:val="222222"/>
          <w:lang w:eastAsia="tr-TR"/>
        </w:rPr>
        <w:t>festival programını ve Q&amp;A takvimini bulabilirsiniz. Q&amp;A etkinlikleri siz değerli basın mensuplarına açık olup, söyleşilerden görüntü alabilir, fotoğraf çekebilir ve sorularınızı yöneltebilirsiniz. </w:t>
      </w:r>
    </w:p>
    <w:p w14:paraId="373C56C2" w14:textId="77777777" w:rsid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</w:p>
    <w:p w14:paraId="20D9200D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b/>
          <w:color w:val="222222"/>
          <w:lang w:eastAsia="tr-TR"/>
        </w:rPr>
      </w:pPr>
      <w:r w:rsidRPr="00A2452D">
        <w:rPr>
          <w:rFonts w:ascii="Tahoma" w:eastAsia="Times New Roman" w:hAnsi="Tahoma" w:cs="Tahoma"/>
          <w:b/>
          <w:color w:val="222222"/>
          <w:lang w:eastAsia="tr-TR"/>
        </w:rPr>
        <w:t>FESTİVAL ALANINA ULAŞIM</w:t>
      </w:r>
    </w:p>
    <w:p w14:paraId="44AF68D1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</w:p>
    <w:p w14:paraId="1854E874" w14:textId="0463E7C0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  <w:r w:rsidRPr="00A2452D">
        <w:rPr>
          <w:rFonts w:ascii="Tahoma" w:eastAsia="Times New Roman" w:hAnsi="Tahoma" w:cs="Tahoma"/>
          <w:color w:val="222222"/>
          <w:lang w:eastAsia="tr-TR"/>
        </w:rPr>
        <w:t>Otelinizden, her 20 d</w:t>
      </w:r>
      <w:r>
        <w:rPr>
          <w:rFonts w:ascii="Tahoma" w:eastAsia="Times New Roman" w:hAnsi="Tahoma" w:cs="Tahoma"/>
          <w:color w:val="222222"/>
          <w:lang w:eastAsia="tr-TR"/>
        </w:rPr>
        <w:t>akikada</w:t>
      </w:r>
      <w:r w:rsidRPr="00A2452D">
        <w:rPr>
          <w:rFonts w:ascii="Tahoma" w:eastAsia="Times New Roman" w:hAnsi="Tahoma" w:cs="Tahoma"/>
          <w:color w:val="222222"/>
          <w:lang w:eastAsia="tr-TR"/>
        </w:rPr>
        <w:t xml:space="preserve"> bir festival alanına ring sefer yapılacaktır. Her araç 13 kişi kapasitelidir ve</w:t>
      </w:r>
      <w:r w:rsidR="00460A53">
        <w:rPr>
          <w:rFonts w:ascii="Tahoma" w:eastAsia="Times New Roman" w:hAnsi="Tahoma" w:cs="Tahoma"/>
          <w:color w:val="222222"/>
          <w:lang w:eastAsia="tr-TR"/>
        </w:rPr>
        <w:t xml:space="preserve"> </w:t>
      </w:r>
      <w:r w:rsidRPr="00A2452D">
        <w:rPr>
          <w:rFonts w:ascii="Tahoma" w:eastAsia="Times New Roman" w:hAnsi="Tahoma" w:cs="Tahoma"/>
          <w:color w:val="222222"/>
          <w:lang w:eastAsia="tr-TR"/>
        </w:rPr>
        <w:t>bunu dikkate almanızı rica ederiz.</w:t>
      </w:r>
    </w:p>
    <w:p w14:paraId="0C666B68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</w:p>
    <w:p w14:paraId="50333046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b/>
          <w:color w:val="222222"/>
          <w:lang w:eastAsia="tr-TR"/>
        </w:rPr>
      </w:pPr>
      <w:r w:rsidRPr="00A2452D">
        <w:rPr>
          <w:rFonts w:ascii="Tahoma" w:eastAsia="Times New Roman" w:hAnsi="Tahoma" w:cs="Tahoma"/>
          <w:b/>
          <w:color w:val="222222"/>
          <w:lang w:eastAsia="tr-TR"/>
        </w:rPr>
        <w:t>21 EKİM CUMARTESİ GÜNÜ İÇİN ÖZEL BİLGİLENDİRME:</w:t>
      </w:r>
    </w:p>
    <w:p w14:paraId="56CFCFCF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</w:p>
    <w:p w14:paraId="7D6424FE" w14:textId="487D7CA9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  <w:r w:rsidRPr="00A2452D">
        <w:rPr>
          <w:rFonts w:ascii="Tahoma" w:eastAsia="Times New Roman" w:hAnsi="Tahoma" w:cs="Tahoma"/>
          <w:color w:val="222222"/>
          <w:lang w:eastAsia="tr-TR"/>
        </w:rPr>
        <w:t xml:space="preserve">Festivalin "geleneksel </w:t>
      </w:r>
      <w:proofErr w:type="spellStart"/>
      <w:r w:rsidRPr="00A2452D">
        <w:rPr>
          <w:rFonts w:ascii="Tahoma" w:eastAsia="Times New Roman" w:hAnsi="Tahoma" w:cs="Tahoma"/>
          <w:color w:val="222222"/>
          <w:lang w:eastAsia="tr-TR"/>
        </w:rPr>
        <w:t>kortej"i</w:t>
      </w:r>
      <w:proofErr w:type="spellEnd"/>
      <w:r w:rsidRPr="00A2452D">
        <w:rPr>
          <w:rFonts w:ascii="Tahoma" w:eastAsia="Times New Roman" w:hAnsi="Tahoma" w:cs="Tahoma"/>
          <w:color w:val="222222"/>
          <w:lang w:eastAsia="tr-TR"/>
        </w:rPr>
        <w:t xml:space="preserve"> saat 15.00'te Cam Piramit'ten başlayacak olup otelimizden, açılış gününe özel 10 </w:t>
      </w:r>
      <w:proofErr w:type="spellStart"/>
      <w:r w:rsidRPr="00A2452D">
        <w:rPr>
          <w:rFonts w:ascii="Tahoma" w:eastAsia="Times New Roman" w:hAnsi="Tahoma" w:cs="Tahoma"/>
          <w:color w:val="222222"/>
          <w:lang w:eastAsia="tr-TR"/>
        </w:rPr>
        <w:t>dk'da</w:t>
      </w:r>
      <w:proofErr w:type="spellEnd"/>
      <w:r w:rsidR="00460A53">
        <w:rPr>
          <w:rFonts w:ascii="Tahoma" w:eastAsia="Times New Roman" w:hAnsi="Tahoma" w:cs="Tahoma"/>
          <w:color w:val="222222"/>
          <w:lang w:eastAsia="tr-TR"/>
        </w:rPr>
        <w:t xml:space="preserve"> </w:t>
      </w:r>
      <w:r w:rsidRPr="00A2452D">
        <w:rPr>
          <w:rFonts w:ascii="Tahoma" w:eastAsia="Times New Roman" w:hAnsi="Tahoma" w:cs="Tahoma"/>
          <w:color w:val="222222"/>
          <w:lang w:eastAsia="tr-TR"/>
        </w:rPr>
        <w:t>bir ring sefer yapılacaktır. Kortejde, siz değerli basın mensuplarına özel üstü açık</w:t>
      </w:r>
      <w:r w:rsidR="00460A53">
        <w:rPr>
          <w:rFonts w:ascii="Tahoma" w:eastAsia="Times New Roman" w:hAnsi="Tahoma" w:cs="Tahoma"/>
          <w:color w:val="222222"/>
          <w:lang w:eastAsia="tr-TR"/>
        </w:rPr>
        <w:t xml:space="preserve"> </w:t>
      </w:r>
      <w:r w:rsidRPr="00A2452D">
        <w:rPr>
          <w:rFonts w:ascii="Tahoma" w:eastAsia="Times New Roman" w:hAnsi="Tahoma" w:cs="Tahoma"/>
          <w:color w:val="222222"/>
          <w:lang w:eastAsia="tr-TR"/>
        </w:rPr>
        <w:t>bir otobüs olacaktır.</w:t>
      </w:r>
    </w:p>
    <w:p w14:paraId="05EC1A97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</w:p>
    <w:p w14:paraId="4DC4BF23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  <w:r w:rsidRPr="00A2452D">
        <w:rPr>
          <w:rFonts w:ascii="Tahoma" w:eastAsia="Times New Roman" w:hAnsi="Tahoma" w:cs="Tahoma"/>
          <w:color w:val="222222"/>
          <w:lang w:eastAsia="tr-TR"/>
        </w:rPr>
        <w:t xml:space="preserve">Kortej 17.00 gibi </w:t>
      </w:r>
      <w:proofErr w:type="spellStart"/>
      <w:r w:rsidRPr="00A2452D">
        <w:rPr>
          <w:rFonts w:ascii="Tahoma" w:eastAsia="Times New Roman" w:hAnsi="Tahoma" w:cs="Tahoma"/>
          <w:color w:val="222222"/>
          <w:lang w:eastAsia="tr-TR"/>
        </w:rPr>
        <w:t>Cender</w:t>
      </w:r>
      <w:proofErr w:type="spellEnd"/>
      <w:r w:rsidRPr="00A2452D">
        <w:rPr>
          <w:rFonts w:ascii="Tahoma" w:eastAsia="Times New Roman" w:hAnsi="Tahoma" w:cs="Tahoma"/>
          <w:color w:val="222222"/>
          <w:lang w:eastAsia="tr-TR"/>
        </w:rPr>
        <w:t xml:space="preserve"> Otel'in orada sonlanacak ve korteje katılan davetlilerimiz, kortej sonrasında, açılış töreninin yapılacağı </w:t>
      </w:r>
      <w:proofErr w:type="spellStart"/>
      <w:r w:rsidRPr="00A2452D">
        <w:rPr>
          <w:rFonts w:ascii="Tahoma" w:eastAsia="Times New Roman" w:hAnsi="Tahoma" w:cs="Tahoma"/>
          <w:color w:val="222222"/>
          <w:lang w:eastAsia="tr-TR"/>
        </w:rPr>
        <w:t>EXPO'ya</w:t>
      </w:r>
      <w:proofErr w:type="spellEnd"/>
      <w:r w:rsidRPr="00A2452D">
        <w:rPr>
          <w:rFonts w:ascii="Tahoma" w:eastAsia="Times New Roman" w:hAnsi="Tahoma" w:cs="Tahoma"/>
          <w:color w:val="222222"/>
          <w:lang w:eastAsia="tr-TR"/>
        </w:rPr>
        <w:t xml:space="preserve"> yönlendirilecek olup otellere dönüş yapamayacaklardır. KORTEJ ringleri 14.00 itibariyle başlayacaktır. </w:t>
      </w:r>
    </w:p>
    <w:p w14:paraId="0FE588F8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  <w:r w:rsidRPr="00A2452D">
        <w:rPr>
          <w:rFonts w:ascii="Tahoma" w:eastAsia="Times New Roman" w:hAnsi="Tahoma" w:cs="Tahoma"/>
          <w:color w:val="222222"/>
          <w:lang w:eastAsia="tr-TR"/>
        </w:rPr>
        <w:t>Korteje katılmayacak misafirlerimiz için 16.00 itibariyle Expo için yarım saatte bir transferimiz olacaktır.</w:t>
      </w:r>
    </w:p>
    <w:p w14:paraId="4D686FCB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</w:p>
    <w:p w14:paraId="3A95A9AB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  <w:r w:rsidRPr="00A2452D">
        <w:rPr>
          <w:rFonts w:ascii="Tahoma" w:eastAsia="Times New Roman" w:hAnsi="Tahoma" w:cs="Tahoma"/>
          <w:b/>
          <w:color w:val="222222"/>
          <w:lang w:eastAsia="tr-TR"/>
        </w:rPr>
        <w:t>ÖNEMLİ BİLGİ:</w:t>
      </w:r>
    </w:p>
    <w:p w14:paraId="1A9AE6AE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</w:p>
    <w:p w14:paraId="439067B8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  <w:r w:rsidRPr="00A2452D">
        <w:rPr>
          <w:rFonts w:ascii="Tahoma" w:eastAsia="Times New Roman" w:hAnsi="Tahoma" w:cs="Tahoma"/>
          <w:color w:val="222222"/>
          <w:lang w:eastAsia="tr-TR"/>
        </w:rPr>
        <w:t xml:space="preserve">Lütfen festival boyunca </w:t>
      </w:r>
      <w:r w:rsidRPr="00A2452D">
        <w:rPr>
          <w:rFonts w:ascii="Tahoma" w:eastAsia="Times New Roman" w:hAnsi="Tahoma" w:cs="Tahoma"/>
          <w:color w:val="222222"/>
          <w:u w:val="single"/>
          <w:lang w:eastAsia="tr-TR"/>
        </w:rPr>
        <w:t>size verilen kartları yanınızda bulundurunuz</w:t>
      </w:r>
      <w:r w:rsidRPr="00A2452D">
        <w:rPr>
          <w:rFonts w:ascii="Tahoma" w:eastAsia="Times New Roman" w:hAnsi="Tahoma" w:cs="Tahoma"/>
          <w:color w:val="222222"/>
          <w:lang w:eastAsia="tr-TR"/>
        </w:rPr>
        <w:t>. Her alanda kartlarınız geçerli olacaktır.</w:t>
      </w:r>
    </w:p>
    <w:p w14:paraId="15E7D4C3" w14:textId="7777777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</w:p>
    <w:p w14:paraId="79DA0B49" w14:textId="341976F7" w:rsidR="00A2452D" w:rsidRPr="00A2452D" w:rsidRDefault="00A2452D" w:rsidP="00A2452D">
      <w:pPr>
        <w:jc w:val="both"/>
        <w:rPr>
          <w:rFonts w:ascii="Tahoma" w:eastAsia="Times New Roman" w:hAnsi="Tahoma" w:cs="Tahoma"/>
          <w:color w:val="222222"/>
          <w:lang w:eastAsia="tr-TR"/>
        </w:rPr>
      </w:pPr>
      <w:r w:rsidRPr="00A2452D">
        <w:rPr>
          <w:rFonts w:ascii="Tahoma" w:eastAsia="Times New Roman" w:hAnsi="Tahoma" w:cs="Tahoma"/>
          <w:color w:val="222222"/>
          <w:lang w:eastAsia="tr-TR"/>
        </w:rPr>
        <w:t>Otelde konaklama yarım pansiyon olup öğle yemeği için sizlere AKM'de (Festival Vadisi'nde) bulunan</w:t>
      </w:r>
      <w:r w:rsidR="00460A53">
        <w:rPr>
          <w:rFonts w:ascii="Tahoma" w:eastAsia="Times New Roman" w:hAnsi="Tahoma" w:cs="Tahoma"/>
          <w:color w:val="222222"/>
          <w:lang w:eastAsia="tr-TR"/>
        </w:rPr>
        <w:t xml:space="preserve"> </w:t>
      </w:r>
      <w:r w:rsidRPr="00A2452D">
        <w:rPr>
          <w:rFonts w:ascii="Tahoma" w:eastAsia="Times New Roman" w:hAnsi="Tahoma" w:cs="Tahoma"/>
          <w:color w:val="222222"/>
          <w:lang w:eastAsia="tr-TR"/>
        </w:rPr>
        <w:t>BALERİN CAFE hizmet verecektir. Öğle yemeği saati: 13.00-15.00 arasıdır.</w:t>
      </w:r>
    </w:p>
    <w:p w14:paraId="3CEFF68A" w14:textId="77777777" w:rsidR="00054CB7" w:rsidRDefault="00841887" w:rsidP="00A2452D">
      <w:pPr>
        <w:jc w:val="both"/>
        <w:rPr>
          <w:rFonts w:ascii="Tahoma" w:hAnsi="Tahoma" w:cs="Tahoma"/>
        </w:rPr>
      </w:pPr>
    </w:p>
    <w:p w14:paraId="61C9055D" w14:textId="0231213E" w:rsidR="001F4765" w:rsidRDefault="001F4765" w:rsidP="00A2452D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Crowne</w:t>
      </w:r>
      <w:proofErr w:type="spellEnd"/>
      <w:r>
        <w:rPr>
          <w:rFonts w:ascii="Tahoma" w:hAnsi="Tahoma" w:cs="Tahoma"/>
        </w:rPr>
        <w:t xml:space="preserve"> Plaza’da </w:t>
      </w:r>
      <w:r w:rsidR="00FC31EB">
        <w:rPr>
          <w:rFonts w:ascii="Tahoma" w:hAnsi="Tahoma" w:cs="Tahoma"/>
        </w:rPr>
        <w:t>-1’de yer alan çalışma odası 09</w:t>
      </w:r>
      <w:r>
        <w:rPr>
          <w:rFonts w:ascii="Tahoma" w:hAnsi="Tahoma" w:cs="Tahoma"/>
        </w:rPr>
        <w:t xml:space="preserve">.00-15.00 arasında </w:t>
      </w:r>
      <w:r w:rsidR="00FC31EB">
        <w:rPr>
          <w:rFonts w:ascii="Tahoma" w:hAnsi="Tahoma" w:cs="Tahoma"/>
        </w:rPr>
        <w:t>sizlere özel tahsis edilmiştir.</w:t>
      </w:r>
    </w:p>
    <w:p w14:paraId="7A876330" w14:textId="77777777" w:rsidR="00C537CD" w:rsidRDefault="00C537CD" w:rsidP="00A2452D">
      <w:pPr>
        <w:jc w:val="both"/>
        <w:rPr>
          <w:rFonts w:ascii="Tahoma" w:hAnsi="Tahoma" w:cs="Tahoma"/>
        </w:rPr>
      </w:pPr>
    </w:p>
    <w:p w14:paraId="36F51B61" w14:textId="372BBE84" w:rsidR="00C537CD" w:rsidRPr="00A2452D" w:rsidRDefault="00BC0609" w:rsidP="00A2452D">
      <w:pPr>
        <w:jc w:val="both"/>
        <w:rPr>
          <w:rFonts w:ascii="Tahoma" w:hAnsi="Tahoma" w:cs="Tahoma"/>
        </w:rPr>
      </w:pPr>
      <w:r w:rsidRPr="00BC0609">
        <w:rPr>
          <w:rFonts w:ascii="Tahoma" w:hAnsi="Tahoma" w:cs="Tahoma"/>
        </w:rPr>
        <w:t>http://antalyaff.com/tr/</w:t>
      </w:r>
      <w:bookmarkEnd w:id="0"/>
      <w:bookmarkEnd w:id="1"/>
    </w:p>
    <w:sectPr w:rsidR="00C537CD" w:rsidRPr="00A2452D" w:rsidSect="00D47B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2D"/>
    <w:rsid w:val="001F4765"/>
    <w:rsid w:val="00443C62"/>
    <w:rsid w:val="00460A53"/>
    <w:rsid w:val="007A345A"/>
    <w:rsid w:val="00841887"/>
    <w:rsid w:val="00A2452D"/>
    <w:rsid w:val="00BC0609"/>
    <w:rsid w:val="00C537CD"/>
    <w:rsid w:val="00D47B10"/>
    <w:rsid w:val="00F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CC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2452D"/>
  </w:style>
  <w:style w:type="character" w:styleId="Kpr">
    <w:name w:val="Hyperlink"/>
    <w:basedOn w:val="VarsaylanParagrafYazTipi"/>
    <w:uiPriority w:val="99"/>
    <w:semiHidden/>
    <w:unhideWhenUsed/>
    <w:rsid w:val="00A24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4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96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4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9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zlmakcansu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telli</dc:creator>
  <cp:keywords/>
  <dc:description/>
  <cp:lastModifiedBy>Sadi Cilingir</cp:lastModifiedBy>
  <cp:revision>8</cp:revision>
  <dcterms:created xsi:type="dcterms:W3CDTF">2017-10-20T23:03:00Z</dcterms:created>
  <dcterms:modified xsi:type="dcterms:W3CDTF">2017-10-23T17:32:00Z</dcterms:modified>
</cp:coreProperties>
</file>