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6D90" w:rsidRPr="00C8172F" w:rsidRDefault="00556D90" w:rsidP="00556D90">
      <w:pPr>
        <w:pStyle w:val="AralkYok"/>
        <w:rPr>
          <w:rFonts w:ascii="Calibri" w:hAnsi="Calibri" w:cs="Calibri"/>
          <w:b/>
          <w:bCs/>
          <w:sz w:val="40"/>
          <w:szCs w:val="40"/>
          <w:lang w:eastAsia="tr-TR"/>
        </w:rPr>
      </w:pPr>
      <w:r w:rsidRPr="00C8172F">
        <w:rPr>
          <w:rFonts w:ascii="Calibri" w:hAnsi="Calibri" w:cs="Calibri"/>
          <w:b/>
          <w:bCs/>
          <w:sz w:val="40"/>
          <w:szCs w:val="40"/>
          <w:lang w:eastAsia="tr-TR"/>
        </w:rPr>
        <w:t>Uşak Üniversitesi İletişim Fakültesi, İletişim Topluluğu</w:t>
      </w:r>
    </w:p>
    <w:p w:rsidR="00556D90" w:rsidRPr="00C8172F" w:rsidRDefault="00556D90" w:rsidP="00556D90">
      <w:pPr>
        <w:pStyle w:val="AralkYok"/>
        <w:rPr>
          <w:rFonts w:ascii="Calibri" w:hAnsi="Calibri" w:cs="Calibri"/>
          <w:sz w:val="40"/>
          <w:szCs w:val="40"/>
          <w:lang w:eastAsia="tr-TR"/>
        </w:rPr>
      </w:pPr>
      <w:r w:rsidRPr="00C8172F">
        <w:rPr>
          <w:rFonts w:ascii="Calibri" w:hAnsi="Calibri" w:cs="Calibri"/>
          <w:b/>
          <w:bCs/>
          <w:sz w:val="40"/>
          <w:szCs w:val="40"/>
          <w:lang w:eastAsia="tr-TR"/>
        </w:rPr>
        <w:t xml:space="preserve">VII. Uşak Kanatlı Denizatı Kısa Film Festivali </w:t>
      </w:r>
    </w:p>
    <w:p w:rsidR="00556D90" w:rsidRPr="00C8172F" w:rsidRDefault="00556D90" w:rsidP="00556D90">
      <w:pPr>
        <w:pStyle w:val="AralkYok"/>
        <w:rPr>
          <w:rFonts w:ascii="Calibri" w:hAnsi="Calibri" w:cs="Calibri"/>
          <w:b/>
          <w:bCs/>
          <w:sz w:val="40"/>
          <w:szCs w:val="40"/>
          <w:lang w:eastAsia="tr-TR"/>
        </w:rPr>
      </w:pPr>
      <w:r w:rsidRPr="00C8172F">
        <w:rPr>
          <w:rFonts w:ascii="Calibri" w:hAnsi="Calibri" w:cs="Calibri"/>
          <w:b/>
          <w:bCs/>
          <w:sz w:val="40"/>
          <w:szCs w:val="40"/>
          <w:lang w:eastAsia="tr-TR"/>
        </w:rPr>
        <w:t>Ulusal Kısa Film Yarışması</w:t>
      </w:r>
      <w:r w:rsidR="00C8172F" w:rsidRPr="00C8172F">
        <w:rPr>
          <w:rFonts w:ascii="Calibri" w:hAnsi="Calibri" w:cs="Calibri"/>
          <w:b/>
          <w:bCs/>
          <w:sz w:val="40"/>
          <w:szCs w:val="40"/>
          <w:lang w:eastAsia="tr-TR"/>
        </w:rPr>
        <w:t xml:space="preserve"> </w:t>
      </w:r>
      <w:r w:rsidRPr="00C8172F">
        <w:rPr>
          <w:rFonts w:ascii="Calibri" w:hAnsi="Calibri" w:cs="Calibri"/>
          <w:b/>
          <w:bCs/>
          <w:sz w:val="40"/>
          <w:szCs w:val="40"/>
          <w:lang w:eastAsia="tr-TR"/>
        </w:rPr>
        <w:t>Şartnamesi</w:t>
      </w:r>
    </w:p>
    <w:p w:rsidR="00556D90" w:rsidRDefault="00556D90" w:rsidP="00556D90">
      <w:pPr>
        <w:pStyle w:val="AralkYok"/>
        <w:rPr>
          <w:rFonts w:ascii="Calibri" w:hAnsi="Calibri" w:cs="Calibri"/>
          <w:sz w:val="24"/>
          <w:szCs w:val="24"/>
          <w:lang w:eastAsia="tr-TR"/>
        </w:rPr>
      </w:pPr>
    </w:p>
    <w:p w:rsidR="00556D90" w:rsidRPr="00C8172F" w:rsidRDefault="00556D90" w:rsidP="00556D90">
      <w:pPr>
        <w:pStyle w:val="AralkYok"/>
        <w:rPr>
          <w:rFonts w:ascii="Calibri" w:hAnsi="Calibri" w:cs="Calibri"/>
          <w:b/>
          <w:bCs/>
          <w:sz w:val="24"/>
          <w:szCs w:val="24"/>
          <w:lang w:eastAsia="tr-TR"/>
        </w:rPr>
      </w:pPr>
      <w:r w:rsidRPr="00C8172F">
        <w:rPr>
          <w:rFonts w:ascii="Calibri" w:hAnsi="Calibri" w:cs="Calibri"/>
          <w:b/>
          <w:bCs/>
          <w:sz w:val="24"/>
          <w:szCs w:val="24"/>
          <w:lang w:eastAsia="tr-TR"/>
        </w:rPr>
        <w:t>1. AMAÇ</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100. yılını geride bırakan sinemamıza yaratıcı, yenilikçi adları kazandırmak, bir bütün olarak Türkiye’de kısa film alanının güçlenmesine ve sinema kültürünün gelişmesine katkıda bulunmak.</w:t>
      </w:r>
    </w:p>
    <w:p w:rsidR="00556D90" w:rsidRDefault="00556D90" w:rsidP="00556D90">
      <w:pPr>
        <w:pStyle w:val="AralkYok"/>
        <w:rPr>
          <w:rFonts w:ascii="Calibri" w:hAnsi="Calibri" w:cs="Calibri"/>
          <w:sz w:val="24"/>
          <w:szCs w:val="24"/>
          <w:lang w:eastAsia="tr-TR"/>
        </w:rPr>
      </w:pPr>
    </w:p>
    <w:p w:rsidR="00556D90" w:rsidRPr="00C8172F" w:rsidRDefault="00556D90" w:rsidP="00556D90">
      <w:pPr>
        <w:pStyle w:val="AralkYok"/>
        <w:rPr>
          <w:rFonts w:ascii="Calibri" w:hAnsi="Calibri" w:cs="Calibri"/>
          <w:b/>
          <w:bCs/>
          <w:sz w:val="24"/>
          <w:szCs w:val="24"/>
          <w:lang w:eastAsia="tr-TR"/>
        </w:rPr>
      </w:pPr>
      <w:r w:rsidRPr="00C8172F">
        <w:rPr>
          <w:rFonts w:ascii="Calibri" w:hAnsi="Calibri" w:cs="Calibri"/>
          <w:b/>
          <w:bCs/>
          <w:sz w:val="24"/>
          <w:szCs w:val="24"/>
          <w:lang w:eastAsia="tr-TR"/>
        </w:rPr>
        <w:t>2. KAPSAM</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2.1. Türkiye Cumhuriyeti üniversitelerinde lisans ve ön lisans eğitimi gören öğrenciler hariç olmak kaydıyla yüksek lisans ve doktora öğrenimi görenlerle birlikte, yaş, meslek vb. ayrımlar gözetmeksizin herkes Uşak Kanatlı Denizatı Kısa Film Festivali’nin Ulusal Kısa Film Yarışması’na başvurabilir.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2.2. Seçici Kurul ve Festival Komitesi ile bağlantılı olan veya filmin yapım sürecinde kurullarda ve komitede yer alan üyelerle birlikte çalışmış kişiler film festivaline katılamazlar. Böyle bir durumun tespiti halinde başvurusu yapılan film yarışmadan çıkartılır.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2.3. Yarışmaya filmin yönetmeni başvurmalıdır. Birden fazla yönetmeni olan filmlerde herhangi bir yönetmenin başvurusu filmin diğer yönetmenlerini de kapsayacaktır.</w:t>
      </w:r>
    </w:p>
    <w:p w:rsidR="00556D90" w:rsidRDefault="00556D90" w:rsidP="00556D90">
      <w:pPr>
        <w:pStyle w:val="AralkYok"/>
        <w:rPr>
          <w:rFonts w:ascii="Calibri" w:hAnsi="Calibri" w:cs="Calibri"/>
          <w:sz w:val="24"/>
          <w:szCs w:val="24"/>
          <w:lang w:eastAsia="tr-TR"/>
        </w:rPr>
      </w:pPr>
    </w:p>
    <w:p w:rsidR="00556D90" w:rsidRPr="00C8172F" w:rsidRDefault="00556D90" w:rsidP="00556D90">
      <w:pPr>
        <w:pStyle w:val="AralkYok"/>
        <w:rPr>
          <w:rFonts w:ascii="Calibri" w:hAnsi="Calibri" w:cs="Calibri"/>
          <w:b/>
          <w:bCs/>
          <w:sz w:val="24"/>
          <w:szCs w:val="24"/>
          <w:lang w:eastAsia="tr-TR"/>
        </w:rPr>
      </w:pPr>
      <w:r w:rsidRPr="00C8172F">
        <w:rPr>
          <w:rFonts w:ascii="Calibri" w:hAnsi="Calibri" w:cs="Calibri"/>
          <w:b/>
          <w:bCs/>
          <w:sz w:val="24"/>
          <w:szCs w:val="24"/>
          <w:lang w:eastAsia="tr-TR"/>
        </w:rPr>
        <w:t>3. BAŞVURU</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3.1.Yarışmaya katılan filmler dijital ortam üzerinden festivale ulaştırılacaktır.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 xml:space="preserve">3.2. Yarışmacılar en geç 15.10.2020 tarihine kadar https://filmfreeway.com/UsakWingedSeahorse adresi üzerinden festivalin ilgili yarışmasına başvuruda bulunmalıdırlar. </w:t>
      </w:r>
      <w:proofErr w:type="spellStart"/>
      <w:r>
        <w:rPr>
          <w:rFonts w:ascii="Calibri" w:hAnsi="Calibri" w:cs="Calibri"/>
          <w:sz w:val="24"/>
          <w:szCs w:val="24"/>
          <w:lang w:eastAsia="tr-TR"/>
        </w:rPr>
        <w:t>FilmFreeway</w:t>
      </w:r>
      <w:proofErr w:type="spellEnd"/>
      <w:r>
        <w:rPr>
          <w:rFonts w:ascii="Calibri" w:hAnsi="Calibri" w:cs="Calibri"/>
          <w:sz w:val="24"/>
          <w:szCs w:val="24"/>
          <w:lang w:eastAsia="tr-TR"/>
        </w:rPr>
        <w:t xml:space="preserve"> üzerinden festival başvurusu gerçekleştiren katılımcı, aşağıda yer alan dört madde başta olmak üzere şartnamenin tamamını onaylamış ve kabul etmiş sayılacaktır;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 Başvurumda yer alan bilgilerin doğruluğunu onaylar, meydana gelebilecek hukuki ya da yasal sorunlardan sorumlu olduğumu kabul ederim.</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 Filmde kullanılan senaryo, görüntü, görsel ve müziğin özgün olduğunu ya da kullanım için izin alınmış olduğunu kabul eder, çıkabilecek telif hakkı ve benzeri sorunların tüm sorumluluğunu üstlenirim.</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 Uluslararası Uşak Kanatlı Denizatı Kısa Film Festivali ile ilgili yapılan ve ticari kazanç sağlanmayan ortamlarda ve çalışmalarda, tarafımın haberdar edilmesi şartıyla, filmimin gösterilmesine izin veriyorum.</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 Başvuru şartlarını yerine getirdiğimi onaylar, başvuru formundaki bilgileri ve şartnamedeki maddeleri filmin yönetmeni ve/veya sahibi olarak kabul ederim.</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3.3. Başvuru sahibinin, birden fazla yarışmaya başvurması halinde, söz konusu yarışmaların da koşullarını sağlamakta ise, hangi yarışmada yer alacağına Festival Komitesi karar verecektir. Birden fazla yarışmaya başvuran ancak tek bir yarışmanın koşullarını karşılayan başvuru durumunda film yalnızca o yarışmada yer alabilecektir.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3.4. Ön elemeyi geçen filmler için gerekli olan belgeler, 25.10.2020 tarihinde katılımcılardan talep edilecektir.</w:t>
      </w:r>
    </w:p>
    <w:p w:rsidR="00556D90" w:rsidRDefault="00556D90" w:rsidP="00556D90">
      <w:pPr>
        <w:pStyle w:val="AralkYok"/>
        <w:rPr>
          <w:rFonts w:ascii="Calibri" w:hAnsi="Calibri" w:cs="Calibri"/>
          <w:sz w:val="24"/>
          <w:szCs w:val="24"/>
          <w:lang w:eastAsia="tr-TR"/>
        </w:rPr>
      </w:pPr>
    </w:p>
    <w:p w:rsidR="00C8172F" w:rsidRDefault="00C8172F" w:rsidP="00556D90">
      <w:pPr>
        <w:pStyle w:val="AralkYok"/>
        <w:rPr>
          <w:rFonts w:ascii="Calibri" w:hAnsi="Calibri" w:cs="Calibri"/>
          <w:sz w:val="24"/>
          <w:szCs w:val="24"/>
          <w:lang w:eastAsia="tr-TR"/>
        </w:rPr>
      </w:pPr>
    </w:p>
    <w:p w:rsidR="00556D90" w:rsidRPr="00C8172F" w:rsidRDefault="00556D90" w:rsidP="00556D90">
      <w:pPr>
        <w:pStyle w:val="AralkYok"/>
        <w:rPr>
          <w:rFonts w:ascii="Calibri" w:hAnsi="Calibri" w:cs="Calibri"/>
          <w:b/>
          <w:bCs/>
          <w:sz w:val="24"/>
          <w:szCs w:val="24"/>
          <w:lang w:eastAsia="tr-TR"/>
        </w:rPr>
      </w:pPr>
      <w:r w:rsidRPr="00C8172F">
        <w:rPr>
          <w:rFonts w:ascii="Calibri" w:hAnsi="Calibri" w:cs="Calibri"/>
          <w:b/>
          <w:bCs/>
          <w:sz w:val="24"/>
          <w:szCs w:val="24"/>
          <w:lang w:eastAsia="tr-TR"/>
        </w:rPr>
        <w:lastRenderedPageBreak/>
        <w:t>4. YARIŞMAYA KATILIM KOŞULLARI</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4.1. Yarışmaya katılım ücretsizdir. Son başvuru tarihi 15.10.2020’dir.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4.2. Yarışmaya yapım yılı 2019 ve 2020 olan filmler katılabilir.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4.3. Yarışma ulusal ölçekte düzenlenmektedir. Bu nedenle başvuru yapan kişinin Türkiye Cumhuriyeti vatandaşı olması ya da Türkiye Cumhuriyeti’nde ikamet etmesi gerekmektedir.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4.4. Daha önce ulusal veya uluslararası yarışmalara katılmış olmak ya da ödül almış olmak, Uşak Kanatlı Denizatı Kısa Film Festivali’ne katılımına engel teşkil etmemektedir. Ancak festivale önceki yıllarda başvurmuş filmlerin ikinci bir başvurusu kabul edilmemektedir.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4.5. Yarışma; tür veya kategori sınırlaması olmadan gerçekleşmektedir.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4.6. Yarışmaya kurmaca, canlandırma, deneysel ve video türlerinde 35 dakikadan kısa; belgesel kategorisinde ise 45 dakikadan kısa filmler ile başvurulabilir.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4.7. Yarışmaya katılan filmler Türkçe dışında herhangi bir dilde çekilmiş ise, filme Türkçe altyazı ekleme zorunluluğu vardır.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4.8. Festival yönetimi filmde belirlenen herhangi bir bölümü tanıtım amaçlı olmak koşuluyla kullanım hakkına sahiptir.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4.9. Yarışmaya katılmış olan yönetmenler, ön değerlendirmeden geçmiş olsun ya da olmasın başvuru tarihinden sonra filmlerini festivalden çekemezler.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4.10. Ön Seçici Kurul üyeleri festival kapsamında gösterilmek üzere, ulusal kategoride toplam 30 filmi seçer. Seçilen filmler arasında, Ara Seçici Kurul kararıyla, belirlenecek finalistler ödüllere aday olup yarışma hakkı kazanır. Ara Seçici Kurul, ulusal yarışma ödüllerinin her bir kategorisi için en az üç en fazla beş finalist belirleyecektir.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4.11. Ara Seçici Kurul tarafından belirlenen finalist filmler arasından Ana Seçici Kurul üyeleri, En İyi Film, En İyi Yönetmen, En İyi Senaryo, En İyi Görüntü Yönetmeni, En İyi Sanat Yönetmeni, En İyi Kurgu, En İyi Ses, En İyi Kadın Oyuncu, En İyi Erkek Oyuncu, En İyi Film Müziği, En İyi Görsel Efekt ve En İyi Makyaj ödüllerinin kazananlarını belirleyeceklerdir. Yarışmaya katılma hakkı kazanıp ödüller için yarışacak filmlerin yapım ekibinden tercihen filmin yönetmeni ya da yönetmen tarafından belirlenen temsilci festivale davet edilecektir.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4.12. Yarışmaya davet edilen yönetmenin veya temsilcinin ulaşım ve konaklama masrafları Uşak Üniversitesi ya da festival destekleyicileri tarafından karşılanacaktır.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4.13. Yarışmaya ve gösterime seçilen tüm filmler seçici kurul üyelerinin ve Festival Yönetiminin belirlediği salonlarda ve Festival Yönetiminin belirlemiş olduğu programa göre izleyicilere sunulacaktır.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4.14. Gösterime giren filmlerinin tamamının eser sahiplerine, festivaldeki gösterimleri için sembolik bir telif ödenecektir.</w:t>
      </w:r>
    </w:p>
    <w:p w:rsidR="00556D90" w:rsidRDefault="00556D90" w:rsidP="00556D90">
      <w:pPr>
        <w:pStyle w:val="AralkYok"/>
        <w:rPr>
          <w:rFonts w:ascii="Calibri" w:hAnsi="Calibri" w:cs="Calibri"/>
          <w:sz w:val="24"/>
          <w:szCs w:val="24"/>
          <w:lang w:eastAsia="tr-TR"/>
        </w:rPr>
      </w:pPr>
    </w:p>
    <w:p w:rsidR="00556D90" w:rsidRPr="00C8172F" w:rsidRDefault="00556D90" w:rsidP="00556D90">
      <w:pPr>
        <w:pStyle w:val="AralkYok"/>
        <w:rPr>
          <w:rFonts w:ascii="Calibri" w:hAnsi="Calibri" w:cs="Calibri"/>
          <w:b/>
          <w:bCs/>
          <w:sz w:val="24"/>
          <w:szCs w:val="24"/>
          <w:lang w:eastAsia="tr-TR"/>
        </w:rPr>
      </w:pPr>
      <w:r w:rsidRPr="00C8172F">
        <w:rPr>
          <w:rFonts w:ascii="Calibri" w:hAnsi="Calibri" w:cs="Calibri"/>
          <w:b/>
          <w:bCs/>
          <w:sz w:val="24"/>
          <w:szCs w:val="24"/>
          <w:lang w:eastAsia="tr-TR"/>
        </w:rPr>
        <w:t>5. ÖZEL KOŞULLAR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5.1. Uşak Kanatlı Denizatı Kısa Film Festivali’nin Ulusal Kısa Film Yarışması bölümünün 4.11’de belirtilen tüm ödülleri, en az 150 film başvurusu olması koşuluyla taktim edilecektir. Başvuru sayısının 150’den az olması durumunda Festival Komitesi, Ön Seçici Kurul üyeleri ile ortaklaşa alacakları kararla ödül sayısını azaltma veya yarışmalı bölüm açmama hakkına sahiptir.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5.2. Yarışmaya katılan filmler, festival sonrasında Uşak Üniversitesi tarafından ücretsiz olarak, filmin yönetmenin bilgisi dâhilinde gösterilebilir ve bu gösterimler için yarışmaya katılan filmin yasal sahibine herhangi bir ücret ödenmez.</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 xml:space="preserve">5.3. Kısa Film Yarışmasına katılmış olan filmlerde görev alan; yapımcı, oyuncu, yönetmen ve filme katkısı olan diğer sanatçılar da şartnameyi kabul etmiş sayılırlar. Olumlu ve/veya </w:t>
      </w:r>
      <w:r>
        <w:rPr>
          <w:rFonts w:ascii="Calibri" w:hAnsi="Calibri" w:cs="Calibri"/>
          <w:sz w:val="24"/>
          <w:szCs w:val="24"/>
          <w:lang w:eastAsia="tr-TR"/>
        </w:rPr>
        <w:lastRenderedPageBreak/>
        <w:t>olumsuz olarak meydana gelebilecek durumlardan sanatçıları, haberdar etmek başvuru sahibinin sorumluluğundadır.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5.4. Meydana gelebilecek olası sorunlardan Uşak Üniversitesi herhangi bir sorumluluk kabul etmez.</w:t>
      </w:r>
    </w:p>
    <w:p w:rsidR="00556D90" w:rsidRDefault="00556D90" w:rsidP="00556D90">
      <w:pPr>
        <w:pStyle w:val="AralkYok"/>
        <w:rPr>
          <w:rFonts w:ascii="Calibri" w:hAnsi="Calibri" w:cs="Calibri"/>
          <w:sz w:val="24"/>
          <w:szCs w:val="24"/>
          <w:lang w:eastAsia="tr-TR"/>
        </w:rPr>
      </w:pPr>
    </w:p>
    <w:p w:rsidR="00556D90" w:rsidRPr="00C8172F" w:rsidRDefault="00556D90" w:rsidP="00556D90">
      <w:pPr>
        <w:pStyle w:val="AralkYok"/>
        <w:rPr>
          <w:rFonts w:ascii="Calibri" w:hAnsi="Calibri" w:cs="Calibri"/>
          <w:b/>
          <w:bCs/>
          <w:sz w:val="24"/>
          <w:szCs w:val="24"/>
          <w:lang w:eastAsia="tr-TR"/>
        </w:rPr>
      </w:pPr>
      <w:r w:rsidRPr="00C8172F">
        <w:rPr>
          <w:rFonts w:ascii="Calibri" w:hAnsi="Calibri" w:cs="Calibri"/>
          <w:b/>
          <w:bCs/>
          <w:sz w:val="24"/>
          <w:szCs w:val="24"/>
          <w:lang w:eastAsia="tr-TR"/>
        </w:rPr>
        <w:t>6. ÖDÜLLER ve ÖDEMELER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Ödüllerin içeriği, iletimi ve festival gösterimleri için verilecek telif ile ilgili bilgiler yakın bir tarihte ilan edilecektir.</w:t>
      </w:r>
    </w:p>
    <w:p w:rsidR="00556D90" w:rsidRDefault="00556D90" w:rsidP="00556D90">
      <w:pPr>
        <w:pStyle w:val="AralkYok"/>
        <w:rPr>
          <w:rFonts w:ascii="Calibri" w:hAnsi="Calibri" w:cs="Calibri"/>
          <w:sz w:val="24"/>
          <w:szCs w:val="24"/>
          <w:lang w:eastAsia="tr-TR"/>
        </w:rPr>
      </w:pPr>
    </w:p>
    <w:p w:rsidR="00556D90" w:rsidRPr="00C8172F" w:rsidRDefault="00556D90" w:rsidP="00556D90">
      <w:pPr>
        <w:pStyle w:val="AralkYok"/>
        <w:rPr>
          <w:rFonts w:ascii="Calibri" w:hAnsi="Calibri" w:cs="Calibri"/>
          <w:b/>
          <w:bCs/>
          <w:sz w:val="24"/>
          <w:szCs w:val="24"/>
          <w:lang w:eastAsia="tr-TR"/>
        </w:rPr>
      </w:pPr>
      <w:r w:rsidRPr="00C8172F">
        <w:rPr>
          <w:rFonts w:ascii="Calibri" w:hAnsi="Calibri" w:cs="Calibri"/>
          <w:b/>
          <w:bCs/>
          <w:sz w:val="24"/>
          <w:szCs w:val="24"/>
          <w:lang w:eastAsia="tr-TR"/>
        </w:rPr>
        <w:t>7. JÜRİ ÜYELERİ HAKKINDA</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7.1. Yarışmanın ön, ara ve ana seçici kurul üyeleri en az beşer kişiden oluşmak şartıyla daha fazla sayıda olabilir.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7.2. Seçici kurul üyelerinin adları ve unvanları Festival Komitesi tarafından düzenlenen toplantıda kamuoyuna duyurulur.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7.3. Yarışmada filmi bulunan ve/veya yarışmaya katılan yarışmacılar ile arasında birinci derece akraba bağı bulunan kişiler seçici kurul üyesi olamaz.</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7.4. Festival yönetimi seçici kurul üyelerini, akademisyenlerden, sanatçılardan, sinema sektöründen, diğer sanat dallarından, film festivallerinin yöneticilerinden seçebilir.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7.5. Ana seçici kurulun başkanı festival yönetimi tarafından belirlenir. Ancak seçici kurul üyeleri gerekli gördüğü takdirde seçici kurul başkanını kendi içinde seçebilir veya seçici kurul başkan unvanına gereksinim duymayabilir.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7.6. Seçici kurul üyeleri tüm filmleri izlemekle ve kurul toplantısına bulunmakla yükümlüdür. Festival günlerinde, festival yönetiminin belirleyeceği tarih ve mekânda gerçekleşecek Ana Seçici Kurul toplantısına katılmayan üyenin oyu geçersiz sayılacaktır.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7.7. Seçici kurul üyeleri oylamalarını demokratik bir biçimde verir ve kurul başkanı da dâhil olmak üzere her üye bir oy hakkına sahiptir.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7.8. Seçici kurul üyeleri filmi sanatsal ve yaratıcılık kategorilerinde değerlendirebilir. Filmin prodüksiyonu ana belirleyen olarak ele alınamaz.</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7.9. Ödüllerin gerekçeli kararları seçici kurul üyeleri tarafından ödül töreni esnasında açıklanacaktır. Ana Seçici Kurul her ödül için gerekçeli karar yazmak ve bunu ödül töreninde okumak zorundadır.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7.10. Seçici kurul üyeleri film hakkında değerlendirmelerini toplantılarda ve ödüller verilirken açıklayabilir. Bu durumlar dışında hiçbir şahıs veya kurumla paylaşamaz.</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7.11. Ön, ara ve ana seçici kurulun yargısı kesindir.</w:t>
      </w:r>
    </w:p>
    <w:p w:rsidR="00556D90" w:rsidRDefault="00556D90" w:rsidP="00556D90">
      <w:pPr>
        <w:pStyle w:val="AralkYok"/>
        <w:rPr>
          <w:rFonts w:ascii="Calibri" w:hAnsi="Calibri" w:cs="Calibri"/>
          <w:sz w:val="24"/>
          <w:szCs w:val="24"/>
          <w:lang w:eastAsia="tr-TR"/>
        </w:rPr>
      </w:pPr>
    </w:p>
    <w:p w:rsidR="00556D90" w:rsidRPr="00C8172F" w:rsidRDefault="00556D90" w:rsidP="00556D90">
      <w:pPr>
        <w:pStyle w:val="AralkYok"/>
        <w:rPr>
          <w:rFonts w:ascii="Calibri" w:hAnsi="Calibri" w:cs="Calibri"/>
          <w:b/>
          <w:bCs/>
          <w:sz w:val="24"/>
          <w:szCs w:val="24"/>
          <w:lang w:eastAsia="tr-TR"/>
        </w:rPr>
      </w:pPr>
      <w:r w:rsidRPr="00C8172F">
        <w:rPr>
          <w:rFonts w:ascii="Calibri" w:hAnsi="Calibri" w:cs="Calibri"/>
          <w:b/>
          <w:bCs/>
          <w:sz w:val="24"/>
          <w:szCs w:val="24"/>
          <w:lang w:eastAsia="tr-TR"/>
        </w:rPr>
        <w:t>8. GENEL KOŞULLAR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8.1. Yönetmelik kurallarına aykırı davrandığı tespit edilen yarışmacıların ödülleri iptal edilir ve ödüller verilmiş ise iadeleri istenir. Ödülün iade edilmemesi durumunda yarışmacı hakkında hukuki işlem başlatılır.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8.2. Bu yönetmeliğin kapsamı dışında kalan tüm hususlara ilişkin karar yetkisi Festival Komitesine aittir.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8.3. Yönetmelikte herhangi bir değişiklik hakkı Festival Yönetimine aittir.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8.4. Başvuru koşullarını yerine getirmeyen yarışmacılar, ön elemeyi geçse dahi festival tarafından yarışma dışı bırakılabilir.</w:t>
      </w:r>
    </w:p>
    <w:p w:rsidR="00556D90" w:rsidRDefault="00556D90" w:rsidP="00556D90">
      <w:pPr>
        <w:pStyle w:val="AralkYok"/>
        <w:rPr>
          <w:rFonts w:ascii="Calibri" w:hAnsi="Calibri" w:cs="Calibri"/>
          <w:sz w:val="24"/>
          <w:szCs w:val="24"/>
          <w:lang w:eastAsia="tr-TR"/>
        </w:rPr>
      </w:pPr>
      <w:r>
        <w:rPr>
          <w:rFonts w:ascii="Calibri" w:hAnsi="Calibri" w:cs="Calibri"/>
          <w:sz w:val="24"/>
          <w:szCs w:val="24"/>
          <w:lang w:eastAsia="tr-TR"/>
        </w:rPr>
        <w:t>8.5. Başvurusunu yapan her yarışmacı bu koşulları kabul etmiş sayılır.</w:t>
      </w:r>
    </w:p>
    <w:p w:rsidR="00556D90" w:rsidRDefault="00556D90" w:rsidP="00556D90">
      <w:pPr>
        <w:pStyle w:val="AralkYok"/>
        <w:rPr>
          <w:rFonts w:ascii="Calibri" w:hAnsi="Calibri" w:cs="Calibri"/>
          <w:sz w:val="24"/>
          <w:szCs w:val="24"/>
          <w:lang w:eastAsia="tr-TR"/>
        </w:rPr>
      </w:pPr>
    </w:p>
    <w:sectPr w:rsidR="00556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90"/>
    <w:rsid w:val="00556D90"/>
    <w:rsid w:val="00C81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3085"/>
  <w15:chartTrackingRefBased/>
  <w15:docId w15:val="{683C096E-09C9-484C-898E-47BEB775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D9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6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2020-07-01T08:58:00Z</dcterms:created>
  <dcterms:modified xsi:type="dcterms:W3CDTF">2020-07-01T09:01:00Z</dcterms:modified>
</cp:coreProperties>
</file>