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E134"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40"/>
          <w:szCs w:val="40"/>
          <w:lang w:eastAsia="tr-TR"/>
          <w14:ligatures w14:val="none"/>
        </w:rPr>
      </w:pPr>
      <w:r w:rsidRPr="00BD6E0D">
        <w:rPr>
          <w:rFonts w:ascii="Calibri" w:eastAsia="Times New Roman" w:hAnsi="Calibri" w:cs="Calibri"/>
          <w:b/>
          <w:bCs/>
          <w:kern w:val="0"/>
          <w:sz w:val="40"/>
          <w:szCs w:val="40"/>
          <w:lang w:eastAsia="tr-TR"/>
          <w14:ligatures w14:val="none"/>
        </w:rPr>
        <w:t>7. GÜZEL ORDU KISA FİLM YARIŞMASI ŞARTNAMESİ</w:t>
      </w:r>
    </w:p>
    <w:p w14:paraId="18784D34" w14:textId="71637E54"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1. HAKKINDA</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Güzel Ordu Kültür Sanat Vakfı kurulduğu günden bu yana sürdürdüğü yarışmalarla bireylerin toplumsal konularda farkındalığını arttırmak, cesaretlendirmek, motive etmek, yaratıcılıklarının ön planda olmasını sağlamak ve başarılarını takdir etmek, bağımsız film yapımcılığının gücüne erişme ve deneyimleme haklarını teşvik etmek ve sansür olmaksızın sanatsal mükemmelliği ve sanatçıların yaratıcı özgürlüğünü teşvik etmek üzere bu yarışmaları düzenlemektedir.</w:t>
      </w:r>
    </w:p>
    <w:p w14:paraId="5A36780A" w14:textId="52D777E8" w:rsidR="00BD6E0D" w:rsidRPr="00073368"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073368">
        <w:rPr>
          <w:rFonts w:ascii="Calibri" w:eastAsia="Times New Roman" w:hAnsi="Calibri" w:cs="Calibri"/>
          <w:kern w:val="0"/>
          <w:sz w:val="24"/>
          <w:szCs w:val="24"/>
          <w:lang w:eastAsia="tr-TR"/>
          <w14:ligatures w14:val="none"/>
        </w:rPr>
        <w:t xml:space="preserve">Yarışmalarımızın birinci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Karadeniz</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ikinci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Çocuk Hakları</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üçüncü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Kadın Hakları</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dördüncü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Adalet</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beşinci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Dalga</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altıncı yılında </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Kıyısında</w:t>
      </w:r>
      <w:r w:rsidR="00073368" w:rsidRPr="00073368">
        <w:rPr>
          <w:rFonts w:ascii="Calibri" w:eastAsia="Times New Roman" w:hAnsi="Calibri" w:cs="Calibri"/>
          <w:kern w:val="0"/>
          <w:sz w:val="24"/>
          <w:szCs w:val="24"/>
          <w:lang w:eastAsia="tr-TR"/>
          <w14:ligatures w14:val="none"/>
        </w:rPr>
        <w:t>”</w:t>
      </w:r>
      <w:r w:rsidRPr="00073368">
        <w:rPr>
          <w:rFonts w:ascii="Calibri" w:eastAsia="Times New Roman" w:hAnsi="Calibri" w:cs="Calibri"/>
          <w:kern w:val="0"/>
          <w:sz w:val="24"/>
          <w:szCs w:val="24"/>
          <w:lang w:eastAsia="tr-TR"/>
          <w14:ligatures w14:val="none"/>
        </w:rPr>
        <w:t xml:space="preserve"> konuları işlenmiştir.</w:t>
      </w:r>
    </w:p>
    <w:p w14:paraId="76A801A7"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2. TARİHLER</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Başvuru başlangıç tarihi</w:t>
      </w:r>
      <w:r w:rsidRPr="00BD6E0D">
        <w:rPr>
          <w:rFonts w:ascii="Calibri" w:eastAsia="Times New Roman" w:hAnsi="Calibri" w:cs="Calibri"/>
          <w:kern w:val="0"/>
          <w:sz w:val="24"/>
          <w:szCs w:val="24"/>
          <w:lang w:eastAsia="tr-TR"/>
          <w14:ligatures w14:val="none"/>
        </w:rPr>
        <w:br/>
        <w:t>01.08.2023</w:t>
      </w:r>
    </w:p>
    <w:p w14:paraId="265464B2"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Başvuru bitiş tarihi</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20. 10. 2023</w:t>
      </w:r>
    </w:p>
    <w:p w14:paraId="0EA7D26A"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Finale kalan eserlerin açıklanacağı tarih</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30. 10.2023</w:t>
      </w:r>
    </w:p>
    <w:p w14:paraId="573FE680"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Finale kalan eserler için gerekli belgelerin son teslim tarihi</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10. 11. 2023</w:t>
      </w:r>
    </w:p>
    <w:p w14:paraId="497AACF8"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3.KONU</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Güzel Ordu Kültür Sanat Vakfı 7. Kısa Film Yarışmasının</w:t>
      </w:r>
      <w:r w:rsidRPr="00BD6E0D">
        <w:rPr>
          <w:rFonts w:ascii="Calibri" w:eastAsia="Times New Roman" w:hAnsi="Calibri" w:cs="Calibri"/>
          <w:kern w:val="0"/>
          <w:sz w:val="24"/>
          <w:szCs w:val="24"/>
          <w:lang w:eastAsia="tr-TR"/>
          <w14:ligatures w14:val="none"/>
        </w:rPr>
        <w:br/>
        <w:t>konusunu ‘’</w:t>
      </w:r>
      <w:r w:rsidRPr="00BD6E0D">
        <w:rPr>
          <w:rFonts w:ascii="Calibri" w:eastAsia="Times New Roman" w:hAnsi="Calibri" w:cs="Calibri"/>
          <w:b/>
          <w:bCs/>
          <w:kern w:val="0"/>
          <w:sz w:val="24"/>
          <w:szCs w:val="24"/>
          <w:lang w:eastAsia="tr-TR"/>
          <w14:ligatures w14:val="none"/>
        </w:rPr>
        <w:t>EMPATİ</w:t>
      </w:r>
      <w:r w:rsidRPr="00BD6E0D">
        <w:rPr>
          <w:rFonts w:ascii="Calibri" w:eastAsia="Times New Roman" w:hAnsi="Calibri" w:cs="Calibri"/>
          <w:kern w:val="0"/>
          <w:sz w:val="24"/>
          <w:szCs w:val="24"/>
          <w:lang w:eastAsia="tr-TR"/>
          <w14:ligatures w14:val="none"/>
        </w:rPr>
        <w:t>’’ olarak belirlemiştir.</w:t>
      </w:r>
    </w:p>
    <w:p w14:paraId="024A723A"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EMPATİ</w:t>
      </w:r>
      <w:r w:rsidRPr="00BD6E0D">
        <w:rPr>
          <w:rFonts w:ascii="Calibri" w:eastAsia="Times New Roman" w:hAnsi="Calibri" w:cs="Calibri"/>
          <w:kern w:val="0"/>
          <w:sz w:val="24"/>
          <w:szCs w:val="24"/>
          <w:lang w:eastAsia="tr-TR"/>
          <w14:ligatures w14:val="none"/>
        </w:rPr>
        <w:br/>
        <w:t>Bir insanın kendisini karşısındaki kişinin yerine koyarak, olaylara onun bakış açısıyla bakması, karşısındakinin duygu ve düşüncelerini doğru olarak anlaması ve hissetmesi, o kişiyi anladığını ona ifade etmesi.</w:t>
      </w:r>
    </w:p>
    <w:p w14:paraId="7D0CBD29"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#empatikur</w:t>
      </w:r>
    </w:p>
    <w:p w14:paraId="6CC1C089"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4. BAŞVURU KOŞULLARI</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w:t>
      </w:r>
      <w:r w:rsidRPr="00BD6E0D">
        <w:rPr>
          <w:rFonts w:ascii="Calibri" w:eastAsia="Times New Roman" w:hAnsi="Calibri" w:cs="Calibri"/>
          <w:kern w:val="0"/>
          <w:sz w:val="24"/>
          <w:szCs w:val="24"/>
          <w:lang w:eastAsia="tr-TR"/>
          <w14:ligatures w14:val="none"/>
        </w:rPr>
        <w:t> Yarışma Kısa Filme ilgi duyan herkese açıktır.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4.2</w:t>
      </w:r>
      <w:r w:rsidRPr="00BD6E0D">
        <w:rPr>
          <w:rFonts w:ascii="Calibri" w:eastAsia="Times New Roman" w:hAnsi="Calibri" w:cs="Calibri"/>
          <w:kern w:val="0"/>
          <w:sz w:val="24"/>
          <w:szCs w:val="24"/>
          <w:lang w:eastAsia="tr-TR"/>
          <w14:ligatures w14:val="none"/>
        </w:rPr>
        <w:t> Yarışmaya her yaştan insan başvurabilir.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4.3 </w:t>
      </w:r>
      <w:r w:rsidRPr="00BD6E0D">
        <w:rPr>
          <w:rFonts w:ascii="Calibri" w:eastAsia="Times New Roman" w:hAnsi="Calibri" w:cs="Calibri"/>
          <w:kern w:val="0"/>
          <w:sz w:val="24"/>
          <w:szCs w:val="24"/>
          <w:lang w:eastAsia="tr-TR"/>
          <w14:ligatures w14:val="none"/>
        </w:rPr>
        <w:t>Yarışmaya başvuru ücretsizdir.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4.4 </w:t>
      </w:r>
      <w:r w:rsidRPr="00BD6E0D">
        <w:rPr>
          <w:rFonts w:ascii="Calibri" w:eastAsia="Times New Roman" w:hAnsi="Calibri" w:cs="Calibri"/>
          <w:kern w:val="0"/>
          <w:sz w:val="24"/>
          <w:szCs w:val="24"/>
          <w:lang w:eastAsia="tr-TR"/>
          <w14:ligatures w14:val="none"/>
        </w:rPr>
        <w:t xml:space="preserve">Yarışmaya başvurular, web sitemiz aracılığı ile </w:t>
      </w:r>
      <w:proofErr w:type="spellStart"/>
      <w:r w:rsidRPr="00BD6E0D">
        <w:rPr>
          <w:rFonts w:ascii="Calibri" w:eastAsia="Times New Roman" w:hAnsi="Calibri" w:cs="Calibri"/>
          <w:kern w:val="0"/>
          <w:sz w:val="24"/>
          <w:szCs w:val="24"/>
          <w:lang w:eastAsia="tr-TR"/>
          <w14:ligatures w14:val="none"/>
        </w:rPr>
        <w:t>Filmfreeway</w:t>
      </w:r>
      <w:proofErr w:type="spellEnd"/>
      <w:r w:rsidRPr="00BD6E0D">
        <w:rPr>
          <w:rFonts w:ascii="Calibri" w:eastAsia="Times New Roman" w:hAnsi="Calibri" w:cs="Calibri"/>
          <w:kern w:val="0"/>
          <w:sz w:val="24"/>
          <w:szCs w:val="24"/>
          <w:lang w:eastAsia="tr-TR"/>
          <w14:ligatures w14:val="none"/>
        </w:rPr>
        <w:br/>
        <w:t>platformu üzerinden yapılacaktır.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4.5 </w:t>
      </w:r>
      <w:r w:rsidRPr="00BD6E0D">
        <w:rPr>
          <w:rFonts w:ascii="Calibri" w:eastAsia="Times New Roman" w:hAnsi="Calibri" w:cs="Calibri"/>
          <w:kern w:val="0"/>
          <w:sz w:val="24"/>
          <w:szCs w:val="24"/>
          <w:lang w:eastAsia="tr-TR"/>
          <w14:ligatures w14:val="none"/>
        </w:rPr>
        <w:t>Yarışmaya başvuracak filmler için herhangi bir kategori sınırlaması</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kern w:val="0"/>
          <w:sz w:val="24"/>
          <w:szCs w:val="24"/>
          <w:lang w:eastAsia="tr-TR"/>
          <w14:ligatures w14:val="none"/>
        </w:rPr>
        <w:lastRenderedPageBreak/>
        <w:t>bulunmamaktadır.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4.6 </w:t>
      </w:r>
      <w:r w:rsidRPr="00BD6E0D">
        <w:rPr>
          <w:rFonts w:ascii="Calibri" w:eastAsia="Times New Roman" w:hAnsi="Calibri" w:cs="Calibri"/>
          <w:kern w:val="0"/>
          <w:sz w:val="24"/>
          <w:szCs w:val="24"/>
          <w:lang w:eastAsia="tr-TR"/>
          <w14:ligatures w14:val="none"/>
        </w:rPr>
        <w:t xml:space="preserve">Yarışmaya başvuracak filmlerin süre sınırlaması, 21 dakikadır. Yarışma Yürütme Kurulu gerekli gördüğü durumlarda, sürede </w:t>
      </w:r>
      <w:proofErr w:type="gramStart"/>
      <w:r w:rsidRPr="00BD6E0D">
        <w:rPr>
          <w:rFonts w:ascii="Calibri" w:eastAsia="Times New Roman" w:hAnsi="Calibri" w:cs="Calibri"/>
          <w:kern w:val="0"/>
          <w:sz w:val="24"/>
          <w:szCs w:val="24"/>
          <w:lang w:eastAsia="tr-TR"/>
          <w14:ligatures w14:val="none"/>
        </w:rPr>
        <w:t>%10</w:t>
      </w:r>
      <w:proofErr w:type="gramEnd"/>
      <w:r w:rsidRPr="00BD6E0D">
        <w:rPr>
          <w:rFonts w:ascii="Calibri" w:eastAsia="Times New Roman" w:hAnsi="Calibri" w:cs="Calibri"/>
          <w:kern w:val="0"/>
          <w:sz w:val="24"/>
          <w:szCs w:val="24"/>
          <w:lang w:eastAsia="tr-TR"/>
          <w14:ligatures w14:val="none"/>
        </w:rPr>
        <w:t xml:space="preserve"> (yüzde on) </w:t>
      </w:r>
      <w:proofErr w:type="spellStart"/>
      <w:r w:rsidRPr="00BD6E0D">
        <w:rPr>
          <w:rFonts w:ascii="Calibri" w:eastAsia="Times New Roman" w:hAnsi="Calibri" w:cs="Calibri"/>
          <w:kern w:val="0"/>
          <w:sz w:val="24"/>
          <w:szCs w:val="24"/>
          <w:lang w:eastAsia="tr-TR"/>
          <w14:ligatures w14:val="none"/>
        </w:rPr>
        <w:t>luk</w:t>
      </w:r>
      <w:proofErr w:type="spellEnd"/>
      <w:r w:rsidRPr="00BD6E0D">
        <w:rPr>
          <w:rFonts w:ascii="Calibri" w:eastAsia="Times New Roman" w:hAnsi="Calibri" w:cs="Calibri"/>
          <w:kern w:val="0"/>
          <w:sz w:val="24"/>
          <w:szCs w:val="24"/>
          <w:lang w:eastAsia="tr-TR"/>
          <w14:ligatures w14:val="none"/>
        </w:rPr>
        <w:t xml:space="preserve"> bir dilimde istisna yapma hakkına sahiptir.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4.7 </w:t>
      </w:r>
      <w:r w:rsidRPr="00BD6E0D">
        <w:rPr>
          <w:rFonts w:ascii="Calibri" w:eastAsia="Times New Roman" w:hAnsi="Calibri" w:cs="Calibri"/>
          <w:kern w:val="0"/>
          <w:sz w:val="24"/>
          <w:szCs w:val="24"/>
          <w:lang w:eastAsia="tr-TR"/>
          <w14:ligatures w14:val="none"/>
        </w:rPr>
        <w:t>Yarışmaya başvuracak filmlerde Türkçe ve İngilizce altyazı</w:t>
      </w:r>
      <w:r w:rsidRPr="00BD6E0D">
        <w:rPr>
          <w:rFonts w:ascii="Calibri" w:eastAsia="Times New Roman" w:hAnsi="Calibri" w:cs="Calibri"/>
          <w:kern w:val="0"/>
          <w:sz w:val="24"/>
          <w:szCs w:val="24"/>
          <w:lang w:eastAsia="tr-TR"/>
          <w14:ligatures w14:val="none"/>
        </w:rPr>
        <w:br/>
        <w:t>zorunluluğu bulunmaktadır.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4.8 </w:t>
      </w:r>
      <w:r w:rsidRPr="00BD6E0D">
        <w:rPr>
          <w:rFonts w:ascii="Calibri" w:eastAsia="Times New Roman" w:hAnsi="Calibri" w:cs="Calibri"/>
          <w:kern w:val="0"/>
          <w:sz w:val="24"/>
          <w:szCs w:val="24"/>
          <w:lang w:eastAsia="tr-TR"/>
          <w14:ligatures w14:val="none"/>
        </w:rPr>
        <w:t>Türkçe altyazılar beyaz renkte, İngilizce altyazılar sarı renkte olmalıdır.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4.9 </w:t>
      </w:r>
      <w:r w:rsidRPr="00BD6E0D">
        <w:rPr>
          <w:rFonts w:ascii="Calibri" w:eastAsia="Times New Roman" w:hAnsi="Calibri" w:cs="Calibri"/>
          <w:kern w:val="0"/>
          <w:sz w:val="24"/>
          <w:szCs w:val="24"/>
          <w:lang w:eastAsia="tr-TR"/>
          <w14:ligatures w14:val="none"/>
        </w:rPr>
        <w:t>Altyazıların standart puntosu 40 olmalıdır ve altyazıların fontu helva-</w:t>
      </w:r>
      <w:proofErr w:type="spellStart"/>
      <w:r w:rsidRPr="00BD6E0D">
        <w:rPr>
          <w:rFonts w:ascii="Calibri" w:eastAsia="Times New Roman" w:hAnsi="Calibri" w:cs="Calibri"/>
          <w:kern w:val="0"/>
          <w:sz w:val="24"/>
          <w:szCs w:val="24"/>
          <w:lang w:eastAsia="tr-TR"/>
          <w14:ligatures w14:val="none"/>
        </w:rPr>
        <w:t>tica</w:t>
      </w:r>
      <w:proofErr w:type="spellEnd"/>
      <w:r w:rsidRPr="00BD6E0D">
        <w:rPr>
          <w:rFonts w:ascii="Calibri" w:eastAsia="Times New Roman" w:hAnsi="Calibri" w:cs="Calibri"/>
          <w:kern w:val="0"/>
          <w:sz w:val="24"/>
          <w:szCs w:val="24"/>
          <w:lang w:eastAsia="tr-TR"/>
          <w14:ligatures w14:val="none"/>
        </w:rPr>
        <w:t xml:space="preserve"> olmalıdır. Cümlelerin uzunluğu ise iki satırı geçmemelidir.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4.10 </w:t>
      </w:r>
      <w:r w:rsidRPr="00BD6E0D">
        <w:rPr>
          <w:rFonts w:ascii="Calibri" w:eastAsia="Times New Roman" w:hAnsi="Calibri" w:cs="Calibri"/>
          <w:kern w:val="0"/>
          <w:sz w:val="24"/>
          <w:szCs w:val="24"/>
          <w:lang w:eastAsia="tr-TR"/>
          <w14:ligatures w14:val="none"/>
        </w:rPr>
        <w:t>Yüklenen filmlerin çözünürlüğü 1920x1080’dan az olmamalıdır.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4.11 </w:t>
      </w:r>
      <w:r w:rsidRPr="00BD6E0D">
        <w:rPr>
          <w:rFonts w:ascii="Calibri" w:eastAsia="Times New Roman" w:hAnsi="Calibri" w:cs="Calibri"/>
          <w:kern w:val="0"/>
          <w:sz w:val="24"/>
          <w:szCs w:val="24"/>
          <w:lang w:eastAsia="tr-TR"/>
          <w14:ligatures w14:val="none"/>
        </w:rPr>
        <w:t>Yarışmaya gönderilen bütün filmler Vakfın yarışma arşivinde saklanır.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4.12 </w:t>
      </w:r>
      <w:r w:rsidRPr="00BD6E0D">
        <w:rPr>
          <w:rFonts w:ascii="Calibri" w:eastAsia="Times New Roman" w:hAnsi="Calibri" w:cs="Calibri"/>
          <w:kern w:val="0"/>
          <w:sz w:val="24"/>
          <w:szCs w:val="24"/>
          <w:lang w:eastAsia="tr-TR"/>
          <w14:ligatures w14:val="none"/>
        </w:rPr>
        <w:t>Yarışmaya yapım tarihi 01.01.2022 tarihinden sonra yapılmış olan filmler katılabilir.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4.13 </w:t>
      </w:r>
      <w:r w:rsidRPr="00BD6E0D">
        <w:rPr>
          <w:rFonts w:ascii="Calibri" w:eastAsia="Times New Roman" w:hAnsi="Calibri" w:cs="Calibri"/>
          <w:kern w:val="0"/>
          <w:sz w:val="24"/>
          <w:szCs w:val="24"/>
          <w:lang w:eastAsia="tr-TR"/>
          <w14:ligatures w14:val="none"/>
        </w:rPr>
        <w:t>Yarışmaya katılacak filmler için son başvuru tarihi 01.10.2023’dür.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4.14 </w:t>
      </w:r>
      <w:r w:rsidRPr="00BD6E0D">
        <w:rPr>
          <w:rFonts w:ascii="Calibri" w:eastAsia="Times New Roman" w:hAnsi="Calibri" w:cs="Calibri"/>
          <w:kern w:val="0"/>
          <w:sz w:val="24"/>
          <w:szCs w:val="24"/>
          <w:lang w:eastAsia="tr-TR"/>
          <w14:ligatures w14:val="none"/>
        </w:rPr>
        <w:t>İstenilen dilde ve coğrafyada çekilmiş filmler Türkçe ve İngilizce altyazı zorunluluğunu yerine getirdikleri taktirde yarışmaya başvuru yapılabilir.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4.15 </w:t>
      </w:r>
      <w:r w:rsidRPr="00BD6E0D">
        <w:rPr>
          <w:rFonts w:ascii="Calibri" w:eastAsia="Times New Roman" w:hAnsi="Calibri" w:cs="Calibri"/>
          <w:kern w:val="0"/>
          <w:sz w:val="24"/>
          <w:szCs w:val="24"/>
          <w:lang w:eastAsia="tr-TR"/>
          <w14:ligatures w14:val="none"/>
        </w:rPr>
        <w:t>Yarışmacılar birden fazla film ile yarışmaya başvurabilirler.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4.16 </w:t>
      </w:r>
      <w:r w:rsidRPr="00BD6E0D">
        <w:rPr>
          <w:rFonts w:ascii="Calibri" w:eastAsia="Times New Roman" w:hAnsi="Calibri" w:cs="Calibri"/>
          <w:kern w:val="0"/>
          <w:sz w:val="24"/>
          <w:szCs w:val="24"/>
          <w:lang w:eastAsia="tr-TR"/>
          <w14:ligatures w14:val="none"/>
        </w:rPr>
        <w:t>Daha önce başka bir festivale, platforma ya da yarışmaya başvurmuş olmak, yarışmaya katılmaya engel değildir.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4.17 </w:t>
      </w:r>
      <w:r w:rsidRPr="00BD6E0D">
        <w:rPr>
          <w:rFonts w:ascii="Calibri" w:eastAsia="Times New Roman" w:hAnsi="Calibri" w:cs="Calibri"/>
          <w:kern w:val="0"/>
          <w:sz w:val="24"/>
          <w:szCs w:val="24"/>
          <w:lang w:eastAsia="tr-TR"/>
          <w14:ligatures w14:val="none"/>
        </w:rPr>
        <w:t>Yarışmacıların telif haklarından yaşadığı / yaşayacağı sorun, yarışma yönetimi / komitesi ile ilgili değildir. Dolayısıyla, hukuki yaptırımlara, yarışma yönetimi tabi tutulamaz.</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4.18 </w:t>
      </w:r>
      <w:r w:rsidRPr="00BD6E0D">
        <w:rPr>
          <w:rFonts w:ascii="Calibri" w:eastAsia="Times New Roman" w:hAnsi="Calibri" w:cs="Calibri"/>
          <w:kern w:val="0"/>
          <w:sz w:val="24"/>
          <w:szCs w:val="24"/>
          <w:lang w:eastAsia="tr-TR"/>
          <w14:ligatures w14:val="none"/>
        </w:rPr>
        <w:t>Finale kalan filmleri, yarışma yönetimi / komitesi / ekibi, kendi görsel ve işitsel ağlarında paylaşmakla yükümlüdür.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4.19 </w:t>
      </w:r>
      <w:r w:rsidRPr="00BD6E0D">
        <w:rPr>
          <w:rFonts w:ascii="Calibri" w:eastAsia="Times New Roman" w:hAnsi="Calibri" w:cs="Calibri"/>
          <w:kern w:val="0"/>
          <w:sz w:val="24"/>
          <w:szCs w:val="24"/>
          <w:lang w:eastAsia="tr-TR"/>
          <w14:ligatures w14:val="none"/>
        </w:rPr>
        <w:t>Ön elemeyi geçerek finale kalan filmlerin, yönetmen adı</w:t>
      </w:r>
      <w:r w:rsidRPr="00BD6E0D">
        <w:rPr>
          <w:rFonts w:ascii="Calibri" w:eastAsia="Times New Roman" w:hAnsi="Calibri" w:cs="Calibri"/>
          <w:kern w:val="0"/>
          <w:sz w:val="24"/>
          <w:szCs w:val="24"/>
          <w:lang w:eastAsia="tr-TR"/>
          <w14:ligatures w14:val="none"/>
        </w:rPr>
        <w:br/>
        <w:t>belirtilmesi koşuluyla, ticari amaç gözetmeksizin Güzel Ordu Kültür Sanat Vakfı etkinliklerinde yer alması, gösterilmesi yarışmacı tarafından kabul edilmiş sayılır. Bu filmlerin aynı zamanda Güzel Ordu Kültür Sanat Vakfının web sitesinde, ve sosyal medya sayfalarında yayınlanması gösterilmesi yarışmacı tarafından kabul edilmiş sayılır.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4.20 </w:t>
      </w:r>
      <w:r w:rsidRPr="00BD6E0D">
        <w:rPr>
          <w:rFonts w:ascii="Calibri" w:eastAsia="Times New Roman" w:hAnsi="Calibri" w:cs="Calibri"/>
          <w:kern w:val="0"/>
          <w:sz w:val="24"/>
          <w:szCs w:val="24"/>
          <w:lang w:eastAsia="tr-TR"/>
          <w14:ligatures w14:val="none"/>
        </w:rPr>
        <w:t>Başvuru için www.gofilmfest.org web sitesinden online başvuru yeterli olup filmlerin ön elemeden geçmesi durumunda başvuru sahibinden posta yolu ile filmin gösterim kopyasının ve imzalı gösterim izin formunun Vakfın adresine gönderilmesi istenecektir.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4.21 </w:t>
      </w:r>
      <w:r w:rsidRPr="00BD6E0D">
        <w:rPr>
          <w:rFonts w:ascii="Calibri" w:eastAsia="Times New Roman" w:hAnsi="Calibri" w:cs="Calibri"/>
          <w:kern w:val="0"/>
          <w:sz w:val="24"/>
          <w:szCs w:val="24"/>
          <w:lang w:eastAsia="tr-TR"/>
          <w14:ligatures w14:val="none"/>
        </w:rPr>
        <w:t>Güzel Ordu Kültür Sanat Vakfı yarışma sonucunun ilan</w:t>
      </w:r>
      <w:r w:rsidRPr="00BD6E0D">
        <w:rPr>
          <w:rFonts w:ascii="Calibri" w:eastAsia="Times New Roman" w:hAnsi="Calibri" w:cs="Calibri"/>
          <w:kern w:val="0"/>
          <w:sz w:val="24"/>
          <w:szCs w:val="24"/>
          <w:lang w:eastAsia="tr-TR"/>
          <w14:ligatures w14:val="none"/>
        </w:rPr>
        <w:br/>
        <w:t>edilmesinden önceki herhangi bir aşamada, herhangi bir sebep göstermeksizin yarışmayı düzenlemekten vazgeçme veya yarışmayı</w:t>
      </w:r>
      <w:r w:rsidRPr="00BD6E0D">
        <w:rPr>
          <w:rFonts w:ascii="Calibri" w:eastAsia="Times New Roman" w:hAnsi="Calibri" w:cs="Calibri"/>
          <w:kern w:val="0"/>
          <w:sz w:val="24"/>
          <w:szCs w:val="24"/>
          <w:lang w:eastAsia="tr-TR"/>
          <w14:ligatures w14:val="none"/>
        </w:rPr>
        <w:br/>
        <w:t>iptal etme, veya ileride aynı yarışmayı devam ettirmeme hakkına</w:t>
      </w:r>
      <w:r w:rsidRPr="00BD6E0D">
        <w:rPr>
          <w:rFonts w:ascii="Calibri" w:eastAsia="Times New Roman" w:hAnsi="Calibri" w:cs="Calibri"/>
          <w:kern w:val="0"/>
          <w:sz w:val="24"/>
          <w:szCs w:val="24"/>
          <w:lang w:eastAsia="tr-TR"/>
          <w14:ligatures w14:val="none"/>
        </w:rPr>
        <w:br/>
        <w:t xml:space="preserve">sahiptir. Yarışmanın düzenlenmemesi veya iptal edilmesi </w:t>
      </w:r>
      <w:proofErr w:type="gramStart"/>
      <w:r w:rsidRPr="00BD6E0D">
        <w:rPr>
          <w:rFonts w:ascii="Calibri" w:eastAsia="Times New Roman" w:hAnsi="Calibri" w:cs="Calibri"/>
          <w:kern w:val="0"/>
          <w:sz w:val="24"/>
          <w:szCs w:val="24"/>
          <w:lang w:eastAsia="tr-TR"/>
          <w14:ligatures w14:val="none"/>
        </w:rPr>
        <w:t>halinde ,</w:t>
      </w:r>
      <w:proofErr w:type="gramEnd"/>
      <w:r w:rsidRPr="00BD6E0D">
        <w:rPr>
          <w:rFonts w:ascii="Calibri" w:eastAsia="Times New Roman" w:hAnsi="Calibri" w:cs="Calibri"/>
          <w:kern w:val="0"/>
          <w:sz w:val="24"/>
          <w:szCs w:val="24"/>
          <w:lang w:eastAsia="tr-TR"/>
          <w14:ligatures w14:val="none"/>
        </w:rPr>
        <w:t xml:space="preserve"> eser sahipleri tarafından Vakfa gönderilen veya teslim edilen hiç bir eser dernek tarafından kullanılamaz.</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4.22 </w:t>
      </w:r>
      <w:r w:rsidRPr="00BD6E0D">
        <w:rPr>
          <w:rFonts w:ascii="Calibri" w:eastAsia="Times New Roman" w:hAnsi="Calibri" w:cs="Calibri"/>
          <w:kern w:val="0"/>
          <w:sz w:val="24"/>
          <w:szCs w:val="24"/>
          <w:lang w:eastAsia="tr-TR"/>
          <w14:ligatures w14:val="none"/>
        </w:rPr>
        <w:t>Temaya uymayan filmler yarışma değerlendirmesine alınmaz.</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4.23 </w:t>
      </w:r>
      <w:r w:rsidRPr="00BD6E0D">
        <w:rPr>
          <w:rFonts w:ascii="Calibri" w:eastAsia="Times New Roman" w:hAnsi="Calibri" w:cs="Calibri"/>
          <w:kern w:val="0"/>
          <w:sz w:val="24"/>
          <w:szCs w:val="24"/>
          <w:lang w:eastAsia="tr-TR"/>
          <w14:ligatures w14:val="none"/>
        </w:rPr>
        <w:t>Yarışmaya Türkiye Cumhuriyeti vatandaşı olan herkes</w:t>
      </w:r>
      <w:r w:rsidRPr="00BD6E0D">
        <w:rPr>
          <w:rFonts w:ascii="Calibri" w:eastAsia="Times New Roman" w:hAnsi="Calibri" w:cs="Calibri"/>
          <w:kern w:val="0"/>
          <w:sz w:val="24"/>
          <w:szCs w:val="24"/>
          <w:lang w:eastAsia="tr-TR"/>
          <w14:ligatures w14:val="none"/>
        </w:rPr>
        <w:br/>
        <w:t>başvurabilir. Türkiye Cumhuriyeti vatandaşı olmayan kimselerin başvurusu dikkate alınmayacaktır.</w:t>
      </w:r>
    </w:p>
    <w:p w14:paraId="6004353D"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5.DEĞERLENDİRME</w:t>
      </w:r>
      <w:r w:rsidRPr="00BD6E0D">
        <w:rPr>
          <w:rFonts w:ascii="Calibri" w:eastAsia="Times New Roman" w:hAnsi="Calibri" w:cs="Calibri"/>
          <w:b/>
          <w:bCs/>
          <w:kern w:val="0"/>
          <w:sz w:val="24"/>
          <w:szCs w:val="24"/>
          <w:lang w:eastAsia="tr-TR"/>
          <w14:ligatures w14:val="none"/>
        </w:rPr>
        <w:br/>
        <w:t>5.1 Genel Koordinatör</w:t>
      </w:r>
      <w:r w:rsidRPr="00BD6E0D">
        <w:rPr>
          <w:rFonts w:ascii="Calibri" w:eastAsia="Times New Roman" w:hAnsi="Calibri" w:cs="Calibri"/>
          <w:kern w:val="0"/>
          <w:sz w:val="24"/>
          <w:szCs w:val="24"/>
          <w:lang w:eastAsia="tr-TR"/>
          <w14:ligatures w14:val="none"/>
        </w:rPr>
        <w:t>: Güzel Ordu Kültür Sanat Vakfı tarafından belirlenir. Başvuru başlangıcından Ödül töreninin kapanışına kadar olan süre içinde yarışmanın ve festivalin tüm organizasyonunu planlar.</w:t>
      </w:r>
    </w:p>
    <w:p w14:paraId="1C7B4D8A"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lastRenderedPageBreak/>
        <w:t>5.2 Kurumsal iletişim direktörü</w:t>
      </w:r>
      <w:r w:rsidRPr="00BD6E0D">
        <w:rPr>
          <w:rFonts w:ascii="Calibri" w:eastAsia="Times New Roman" w:hAnsi="Calibri" w:cs="Calibri"/>
          <w:kern w:val="0"/>
          <w:sz w:val="24"/>
          <w:szCs w:val="24"/>
          <w:lang w:eastAsia="tr-TR"/>
          <w14:ligatures w14:val="none"/>
        </w:rPr>
        <w:t>: Güzel Ordu Kültür Sanat Vakfı Kısa Film Yarışması’nın formatını oluşturan, yönetimini gerçekleştiren, sanatsal kriterleri belirleyen kişidir. Ön Jüri, Jüri ve Danışma Kurulu için isim önerilerinde bulunur.</w:t>
      </w:r>
    </w:p>
    <w:p w14:paraId="415A5B95"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5.3 Genç Jüri</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Genç Jüri Ordu’da lise ve üniversitede okuyan sinemaya ilgi duyan 30 yaş altı gençlerden oluşur. Genç Jüri ön jürinin seçtiği filmler arasından bir filmi en iyi film olarak belirler. Genç jürinin seçtiği filmin yönetmenine ödül gecesi Plaket verilir.</w:t>
      </w:r>
    </w:p>
    <w:p w14:paraId="427842AA"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5.4 Jüri</w:t>
      </w:r>
      <w:r w:rsidRPr="00BD6E0D">
        <w:rPr>
          <w:rFonts w:ascii="Calibri" w:eastAsia="Times New Roman" w:hAnsi="Calibri" w:cs="Calibri"/>
          <w:kern w:val="0"/>
          <w:sz w:val="24"/>
          <w:szCs w:val="24"/>
          <w:lang w:eastAsia="tr-TR"/>
          <w14:ligatures w14:val="none"/>
        </w:rPr>
        <w:t>: Finale kalan eserleri değerlendirecek olan jüri üyeleri Festival Komitesi tarafından belirlenir. Jüri, sinema, sanat alanlarında uzman 7 kişiden oluşur. Jüri, finale kalan eserleri değerlendirir ve birincilik, ikincilik ve üçüncülük ödülüne hak kazanan eserleri belirler. Güzel Ordu Kültür Sanat Vakfı Jüri’nin önerisi üzerine bu ödüller dışında özel ödüller de verebilir.</w:t>
      </w:r>
    </w:p>
    <w:p w14:paraId="1AA23DF0"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6. SEÇİCİ KURUL</w:t>
      </w:r>
    </w:p>
    <w:p w14:paraId="5D2EF348"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6.1</w:t>
      </w:r>
      <w:r w:rsidRPr="00BD6E0D">
        <w:rPr>
          <w:rFonts w:ascii="Calibri" w:eastAsia="Times New Roman" w:hAnsi="Calibri" w:cs="Calibri"/>
          <w:kern w:val="0"/>
          <w:sz w:val="24"/>
          <w:szCs w:val="24"/>
          <w:lang w:eastAsia="tr-TR"/>
          <w14:ligatures w14:val="none"/>
        </w:rPr>
        <w:t> Genel Koordinatör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6.2</w:t>
      </w:r>
      <w:r w:rsidRPr="00BD6E0D">
        <w:rPr>
          <w:rFonts w:ascii="Calibri" w:eastAsia="Times New Roman" w:hAnsi="Calibri" w:cs="Calibri"/>
          <w:kern w:val="0"/>
          <w:sz w:val="24"/>
          <w:szCs w:val="24"/>
          <w:lang w:eastAsia="tr-TR"/>
          <w14:ligatures w14:val="none"/>
        </w:rPr>
        <w:t> Kurumsal İletişim Direktörü</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6.3</w:t>
      </w:r>
      <w:r w:rsidRPr="00BD6E0D">
        <w:rPr>
          <w:rFonts w:ascii="Calibri" w:eastAsia="Times New Roman" w:hAnsi="Calibri" w:cs="Calibri"/>
          <w:kern w:val="0"/>
          <w:sz w:val="24"/>
          <w:szCs w:val="24"/>
          <w:lang w:eastAsia="tr-TR"/>
          <w14:ligatures w14:val="none"/>
        </w:rPr>
        <w:t> Genç Jüri</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6.4</w:t>
      </w:r>
      <w:r w:rsidRPr="00BD6E0D">
        <w:rPr>
          <w:rFonts w:ascii="Calibri" w:eastAsia="Times New Roman" w:hAnsi="Calibri" w:cs="Calibri"/>
          <w:kern w:val="0"/>
          <w:sz w:val="24"/>
          <w:szCs w:val="24"/>
          <w:lang w:eastAsia="tr-TR"/>
          <w14:ligatures w14:val="none"/>
        </w:rPr>
        <w:t> Ana Jüri**</w:t>
      </w:r>
    </w:p>
    <w:p w14:paraId="6D37FBDA"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7. FİNALE KALAN ESERLER</w:t>
      </w:r>
      <w:r w:rsidRPr="00BD6E0D">
        <w:rPr>
          <w:rFonts w:ascii="Calibri" w:eastAsia="Times New Roman" w:hAnsi="Calibri" w:cs="Calibri"/>
          <w:b/>
          <w:bCs/>
          <w:kern w:val="0"/>
          <w:sz w:val="24"/>
          <w:szCs w:val="24"/>
          <w:lang w:eastAsia="tr-TR"/>
          <w14:ligatures w14:val="none"/>
        </w:rPr>
        <w:br/>
        <w:t>7.1</w:t>
      </w:r>
      <w:r w:rsidRPr="00BD6E0D">
        <w:rPr>
          <w:rFonts w:ascii="Calibri" w:eastAsia="Times New Roman" w:hAnsi="Calibri" w:cs="Calibri"/>
          <w:kern w:val="0"/>
          <w:sz w:val="24"/>
          <w:szCs w:val="24"/>
          <w:lang w:eastAsia="tr-TR"/>
          <w14:ligatures w14:val="none"/>
        </w:rPr>
        <w:t> Finale kalan eserler 30 Ekim 2023 tarihinde gofilmfest.org web sitemizden ve sosyal medya hesaplarımızdan açıklanacaktır.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7.2</w:t>
      </w:r>
      <w:r w:rsidRPr="00BD6E0D">
        <w:rPr>
          <w:rFonts w:ascii="Calibri" w:eastAsia="Times New Roman" w:hAnsi="Calibri" w:cs="Calibri"/>
          <w:kern w:val="0"/>
          <w:sz w:val="24"/>
          <w:szCs w:val="24"/>
          <w:lang w:eastAsia="tr-TR"/>
          <w14:ligatures w14:val="none"/>
        </w:rPr>
        <w:t xml:space="preserve"> Finale kalan eserler için aşağıdaki belgelerin en geç 10 Kasım 2023 saat 17:00’ye kadar Güzel Ordu Kültür Sanat Vakfı – Düz Mahalle, </w:t>
      </w:r>
      <w:proofErr w:type="spellStart"/>
      <w:r w:rsidRPr="00BD6E0D">
        <w:rPr>
          <w:rFonts w:ascii="Calibri" w:eastAsia="Times New Roman" w:hAnsi="Calibri" w:cs="Calibri"/>
          <w:kern w:val="0"/>
          <w:sz w:val="24"/>
          <w:szCs w:val="24"/>
          <w:lang w:eastAsia="tr-TR"/>
          <w14:ligatures w14:val="none"/>
        </w:rPr>
        <w:t>Fidangör</w:t>
      </w:r>
      <w:proofErr w:type="spellEnd"/>
      <w:r w:rsidRPr="00BD6E0D">
        <w:rPr>
          <w:rFonts w:ascii="Calibri" w:eastAsia="Times New Roman" w:hAnsi="Calibri" w:cs="Calibri"/>
          <w:kern w:val="0"/>
          <w:sz w:val="24"/>
          <w:szCs w:val="24"/>
          <w:lang w:eastAsia="tr-TR"/>
          <w14:ligatures w14:val="none"/>
        </w:rPr>
        <w:t xml:space="preserve"> Sokak, Çebi Apt, No:4 Kat:2 D:6 Altınordu-Ordu adresine Kargo ile ulaştırılması gerekmektedir.</w:t>
      </w:r>
    </w:p>
    <w:p w14:paraId="17C5CD37"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Materyal Listesi:</w:t>
      </w:r>
    </w:p>
    <w:p w14:paraId="1A5E6391"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Eserin USB flaş bellek içinde gönderilecek olan gösterim kopyaları; Full HD kalitede, Türkçe ve İngilizce altyazılı (Türkçe altyazısı beyaz,</w:t>
      </w:r>
    </w:p>
    <w:p w14:paraId="321E6813"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İngilizce altyazısı sarı olacak şekilde), .</w:t>
      </w:r>
      <w:proofErr w:type="spellStart"/>
      <w:r w:rsidRPr="00BD6E0D">
        <w:rPr>
          <w:rFonts w:ascii="Calibri" w:eastAsia="Times New Roman" w:hAnsi="Calibri" w:cs="Calibri"/>
          <w:kern w:val="0"/>
          <w:sz w:val="24"/>
          <w:szCs w:val="24"/>
          <w:lang w:eastAsia="tr-TR"/>
          <w14:ligatures w14:val="none"/>
        </w:rPr>
        <w:t>mov</w:t>
      </w:r>
      <w:proofErr w:type="spellEnd"/>
      <w:r w:rsidRPr="00BD6E0D">
        <w:rPr>
          <w:rFonts w:ascii="Calibri" w:eastAsia="Times New Roman" w:hAnsi="Calibri" w:cs="Calibri"/>
          <w:kern w:val="0"/>
          <w:sz w:val="24"/>
          <w:szCs w:val="24"/>
          <w:lang w:eastAsia="tr-TR"/>
          <w14:ligatures w14:val="none"/>
        </w:rPr>
        <w:t xml:space="preserve"> veya .mp4 formatında olmalıdır. (Ulaştırılan USB’lerin iadesi yapılmaz.)</w:t>
      </w:r>
    </w:p>
    <w:p w14:paraId="538B75CC"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Eserin aynı zamanda altyazısız gösterim kopyası yine USB ile</w:t>
      </w:r>
    </w:p>
    <w:p w14:paraId="2832E53C"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proofErr w:type="gramStart"/>
      <w:r w:rsidRPr="00BD6E0D">
        <w:rPr>
          <w:rFonts w:ascii="Calibri" w:eastAsia="Times New Roman" w:hAnsi="Calibri" w:cs="Calibri"/>
          <w:kern w:val="0"/>
          <w:sz w:val="24"/>
          <w:szCs w:val="24"/>
          <w:lang w:eastAsia="tr-TR"/>
          <w14:ligatures w14:val="none"/>
        </w:rPr>
        <w:t>gönderilmelidir</w:t>
      </w:r>
      <w:proofErr w:type="gramEnd"/>
      <w:r w:rsidRPr="00BD6E0D">
        <w:rPr>
          <w:rFonts w:ascii="Calibri" w:eastAsia="Times New Roman" w:hAnsi="Calibri" w:cs="Calibri"/>
          <w:kern w:val="0"/>
          <w:sz w:val="24"/>
          <w:szCs w:val="24"/>
          <w:lang w:eastAsia="tr-TR"/>
          <w14:ligatures w14:val="none"/>
        </w:rPr>
        <w:t>. Formatı, Full HD kalitede, .</w:t>
      </w:r>
      <w:proofErr w:type="spellStart"/>
      <w:r w:rsidRPr="00BD6E0D">
        <w:rPr>
          <w:rFonts w:ascii="Calibri" w:eastAsia="Times New Roman" w:hAnsi="Calibri" w:cs="Calibri"/>
          <w:kern w:val="0"/>
          <w:sz w:val="24"/>
          <w:szCs w:val="24"/>
          <w:lang w:eastAsia="tr-TR"/>
          <w14:ligatures w14:val="none"/>
        </w:rPr>
        <w:t>mov</w:t>
      </w:r>
      <w:proofErr w:type="spellEnd"/>
      <w:r w:rsidRPr="00BD6E0D">
        <w:rPr>
          <w:rFonts w:ascii="Calibri" w:eastAsia="Times New Roman" w:hAnsi="Calibri" w:cs="Calibri"/>
          <w:kern w:val="0"/>
          <w:sz w:val="24"/>
          <w:szCs w:val="24"/>
          <w:lang w:eastAsia="tr-TR"/>
          <w14:ligatures w14:val="none"/>
        </w:rPr>
        <w:t xml:space="preserve"> veya .mp4 olmalıdır.</w:t>
      </w:r>
    </w:p>
    <w:p w14:paraId="4390E545"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Diyalog varsa, diyalog listeleri (zaman kodları -</w:t>
      </w:r>
      <w:proofErr w:type="spellStart"/>
      <w:r w:rsidRPr="00BD6E0D">
        <w:rPr>
          <w:rFonts w:ascii="Calibri" w:eastAsia="Times New Roman" w:hAnsi="Calibri" w:cs="Calibri"/>
          <w:kern w:val="0"/>
          <w:sz w:val="24"/>
          <w:szCs w:val="24"/>
          <w:lang w:eastAsia="tr-TR"/>
          <w14:ligatures w14:val="none"/>
        </w:rPr>
        <w:t>timecode</w:t>
      </w:r>
      <w:proofErr w:type="spellEnd"/>
      <w:r w:rsidRPr="00BD6E0D">
        <w:rPr>
          <w:rFonts w:ascii="Calibri" w:eastAsia="Times New Roman" w:hAnsi="Calibri" w:cs="Calibri"/>
          <w:kern w:val="0"/>
          <w:sz w:val="24"/>
          <w:szCs w:val="24"/>
          <w:lang w:eastAsia="tr-TR"/>
          <w14:ligatures w14:val="none"/>
        </w:rPr>
        <w:t>- ile birlikte)</w:t>
      </w:r>
    </w:p>
    <w:p w14:paraId="28B863EE"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Online başvuru formunun imzalanmış çıktısı.</w:t>
      </w:r>
    </w:p>
    <w:p w14:paraId="44DE6F76" w14:textId="77777777" w:rsidR="00BD6E0D" w:rsidRPr="00BD6E0D" w:rsidRDefault="00BD6E0D" w:rsidP="00BD6E0D">
      <w:pPr>
        <w:numPr>
          <w:ilvl w:val="0"/>
          <w:numId w:val="1"/>
        </w:num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kern w:val="0"/>
          <w:sz w:val="24"/>
          <w:szCs w:val="24"/>
          <w:lang w:eastAsia="tr-TR"/>
          <w14:ligatures w14:val="none"/>
        </w:rPr>
        <w:t>Eser sahiplerinin yönetmelik şartlarını kabul ettiklerini göstermek üzere, yönetmen ve yapımcı tarafından imzalanmış Güzel Ordu Kültür Sanat Vakfı Kısa Film Yarışması yönetmeliğinin her sayfası imzalanmış çıktısı.</w:t>
      </w:r>
    </w:p>
    <w:p w14:paraId="2466DF14"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8. ÖDÜLLER</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t>Güzel Ordu Kültür Sanat Vakfı Kısa Film Yarışması’na katılan eserler arasından, Jüri tarafından belirlenen toplamda üç esere birincilik, ikincilik ve üçüncülük ödülleri verilecektir.</w:t>
      </w:r>
    </w:p>
    <w:p w14:paraId="1988DA9C"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Seçilecek eserlerin yönetmenlerine;</w:t>
      </w:r>
      <w:r w:rsidRPr="00BD6E0D">
        <w:rPr>
          <w:rFonts w:ascii="Calibri" w:eastAsia="Times New Roman" w:hAnsi="Calibri" w:cs="Calibri"/>
          <w:b/>
          <w:bCs/>
          <w:kern w:val="0"/>
          <w:sz w:val="24"/>
          <w:szCs w:val="24"/>
          <w:lang w:eastAsia="tr-TR"/>
          <w14:ligatures w14:val="none"/>
        </w:rPr>
        <w:br/>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lastRenderedPageBreak/>
        <w:t>8.1 Birincilik ödülü</w:t>
      </w:r>
      <w:r w:rsidRPr="00BD6E0D">
        <w:rPr>
          <w:rFonts w:ascii="Calibri" w:eastAsia="Times New Roman" w:hAnsi="Calibri" w:cs="Calibri"/>
          <w:kern w:val="0"/>
          <w:sz w:val="24"/>
          <w:szCs w:val="24"/>
          <w:lang w:eastAsia="tr-TR"/>
          <w14:ligatures w14:val="none"/>
        </w:rPr>
        <w:t>: 15.000 TL + Plaket (Oğuzhan Tercan Ödülü)</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8.2 İkincilik Ödülü</w:t>
      </w:r>
      <w:r w:rsidRPr="00BD6E0D">
        <w:rPr>
          <w:rFonts w:ascii="Calibri" w:eastAsia="Times New Roman" w:hAnsi="Calibri" w:cs="Calibri"/>
          <w:kern w:val="0"/>
          <w:sz w:val="24"/>
          <w:szCs w:val="24"/>
          <w:lang w:eastAsia="tr-TR"/>
          <w14:ligatures w14:val="none"/>
        </w:rPr>
        <w:t>: 10.000 TL + Plaket</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8.3 Üçüncülük Ödülü</w:t>
      </w:r>
      <w:r w:rsidRPr="00BD6E0D">
        <w:rPr>
          <w:rFonts w:ascii="Calibri" w:eastAsia="Times New Roman" w:hAnsi="Calibri" w:cs="Calibri"/>
          <w:kern w:val="0"/>
          <w:sz w:val="24"/>
          <w:szCs w:val="24"/>
          <w:lang w:eastAsia="tr-TR"/>
          <w14:ligatures w14:val="none"/>
        </w:rPr>
        <w:t>: 5.000 TL + Plaket</w:t>
      </w:r>
    </w:p>
    <w:p w14:paraId="32374C11"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8.4</w:t>
      </w:r>
      <w:r w:rsidRPr="00BD6E0D">
        <w:rPr>
          <w:rFonts w:ascii="Calibri" w:eastAsia="Times New Roman" w:hAnsi="Calibri" w:cs="Calibri"/>
          <w:kern w:val="0"/>
          <w:sz w:val="24"/>
          <w:szCs w:val="24"/>
          <w:lang w:eastAsia="tr-TR"/>
          <w14:ligatures w14:val="none"/>
        </w:rPr>
        <w:t> Plaketler, Güzel Ordu Kültür Sanat Vakfı tarafından gerçekleştirilecek ödül töreninde verilir. Maddi ödüller en geç 31 Aralık 2023 tarihine kadar banka hesaplarına yatırılır.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8.5</w:t>
      </w:r>
      <w:r w:rsidRPr="00BD6E0D">
        <w:rPr>
          <w:rFonts w:ascii="Calibri" w:eastAsia="Times New Roman" w:hAnsi="Calibri" w:cs="Calibri"/>
          <w:kern w:val="0"/>
          <w:sz w:val="24"/>
          <w:szCs w:val="24"/>
          <w:lang w:eastAsia="tr-TR"/>
          <w14:ligatures w14:val="none"/>
        </w:rPr>
        <w:t> Ödül filmin yönetmenine verilir. Ödül alan filmin yönetmeni T.C. vatandaşı değilse ödül T.C. vatandaşı olan yapımcıya verilir. Filmin birden fazla yönetmeni olması durumunda ödül tutarı yönetmen sayısına eşit miktarlarda bölünerek ödeme yapılır. Yönetmenlerden sadece birisinin T.C. vatandaşı olması durumunda ödülün tamamı T.C. vatandaşı olan yönetmene verilir.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8.6</w:t>
      </w:r>
      <w:r w:rsidRPr="00BD6E0D">
        <w:rPr>
          <w:rFonts w:ascii="Calibri" w:eastAsia="Times New Roman" w:hAnsi="Calibri" w:cs="Calibri"/>
          <w:kern w:val="0"/>
          <w:sz w:val="24"/>
          <w:szCs w:val="24"/>
          <w:lang w:eastAsia="tr-TR"/>
          <w14:ligatures w14:val="none"/>
        </w:rPr>
        <w:t> Ödül töreninde yönetmenin bulunamaması söz konusu olursa ödül, yönetmenin önceden belirlediği ve yazılı olarak Güzel Ordu Kültür Sanat Vakfı’na bildirdiği bir temsilciye verilir.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8.7</w:t>
      </w:r>
      <w:r w:rsidRPr="00BD6E0D">
        <w:rPr>
          <w:rFonts w:ascii="Calibri" w:eastAsia="Times New Roman" w:hAnsi="Calibri" w:cs="Calibri"/>
          <w:kern w:val="0"/>
          <w:sz w:val="24"/>
          <w:szCs w:val="24"/>
          <w:lang w:eastAsia="tr-TR"/>
          <w14:ligatures w14:val="none"/>
        </w:rPr>
        <w:t> Jüri’nin önerisi üzerine Güzel Ordu Kültür Sanat Vakfı bu ödüller dışında özel ödüller de verebilir.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8.8</w:t>
      </w:r>
      <w:r w:rsidRPr="00BD6E0D">
        <w:rPr>
          <w:rFonts w:ascii="Calibri" w:eastAsia="Times New Roman" w:hAnsi="Calibri" w:cs="Calibri"/>
          <w:kern w:val="0"/>
          <w:sz w:val="24"/>
          <w:szCs w:val="24"/>
          <w:lang w:eastAsia="tr-TR"/>
          <w14:ligatures w14:val="none"/>
        </w:rPr>
        <w:t> Ödül alma hakkını kazandıktan sonra vefat eden kişinin kazandığı ödül, yasal mirasçılarına verilir.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8.9</w:t>
      </w:r>
      <w:r w:rsidRPr="00BD6E0D">
        <w:rPr>
          <w:rFonts w:ascii="Calibri" w:eastAsia="Times New Roman" w:hAnsi="Calibri" w:cs="Calibri"/>
          <w:kern w:val="0"/>
          <w:sz w:val="24"/>
          <w:szCs w:val="24"/>
          <w:lang w:eastAsia="tr-TR"/>
          <w14:ligatures w14:val="none"/>
        </w:rPr>
        <w:t xml:space="preserve"> Ödül alan ve finale kalan eserlerin sahipleri; filmlerinin </w:t>
      </w:r>
      <w:proofErr w:type="spellStart"/>
      <w:r w:rsidRPr="00BD6E0D">
        <w:rPr>
          <w:rFonts w:ascii="Calibri" w:eastAsia="Times New Roman" w:hAnsi="Calibri" w:cs="Calibri"/>
          <w:kern w:val="0"/>
          <w:sz w:val="24"/>
          <w:szCs w:val="24"/>
          <w:lang w:eastAsia="tr-TR"/>
          <w14:ligatures w14:val="none"/>
        </w:rPr>
        <w:t>açılıs</w:t>
      </w:r>
      <w:proofErr w:type="spellEnd"/>
      <w:r w:rsidRPr="00BD6E0D">
        <w:rPr>
          <w:rFonts w:ascii="Calibri" w:eastAsia="Times New Roman" w:hAnsi="Calibri" w:cs="Calibri"/>
          <w:kern w:val="0"/>
          <w:sz w:val="24"/>
          <w:szCs w:val="24"/>
          <w:lang w:eastAsia="tr-TR"/>
          <w14:ligatures w14:val="none"/>
        </w:rPr>
        <w:t xml:space="preserve">̧ ve kapanış jeneriklerinde, yayınladıkları basın bültenlerinde, gazete ilanlarında ve filmle ilgili her türlü tanıtım mecrasında Güzel Ordu Kültür Sanat Vakfı Kısa Film Defne logosuyla birlikte Birincilik / İkincilik/ Üçüncülük/ Jüri Özel/ Mansiyon </w:t>
      </w:r>
      <w:proofErr w:type="spellStart"/>
      <w:r w:rsidRPr="00BD6E0D">
        <w:rPr>
          <w:rFonts w:ascii="Calibri" w:eastAsia="Times New Roman" w:hAnsi="Calibri" w:cs="Calibri"/>
          <w:kern w:val="0"/>
          <w:sz w:val="24"/>
          <w:szCs w:val="24"/>
          <w:lang w:eastAsia="tr-TR"/>
          <w14:ligatures w14:val="none"/>
        </w:rPr>
        <w:t>Ödülü”nü</w:t>
      </w:r>
      <w:proofErr w:type="spellEnd"/>
      <w:r w:rsidRPr="00BD6E0D">
        <w:rPr>
          <w:rFonts w:ascii="Calibri" w:eastAsia="Times New Roman" w:hAnsi="Calibri" w:cs="Calibri"/>
          <w:kern w:val="0"/>
          <w:sz w:val="24"/>
          <w:szCs w:val="24"/>
          <w:lang w:eastAsia="tr-TR"/>
          <w14:ligatures w14:val="none"/>
        </w:rPr>
        <w:t xml:space="preserve"> aldığını belirten, ya da finalist olduğunu bir ibareyi yayınlamakla yükümlü olacaklardır.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8.10</w:t>
      </w:r>
      <w:r w:rsidRPr="00BD6E0D">
        <w:rPr>
          <w:rFonts w:ascii="Calibri" w:eastAsia="Times New Roman" w:hAnsi="Calibri" w:cs="Calibri"/>
          <w:kern w:val="0"/>
          <w:sz w:val="24"/>
          <w:szCs w:val="24"/>
          <w:lang w:eastAsia="tr-TR"/>
          <w14:ligatures w14:val="none"/>
        </w:rPr>
        <w:t> Genç Jüri Ödülü / Genç Jüri tarafından seçilen filmin yönetmenine verilir.</w:t>
      </w:r>
    </w:p>
    <w:p w14:paraId="0E6E0743"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9. ÖZEL KOŞULLAR</w:t>
      </w:r>
      <w:r w:rsidRPr="00BD6E0D">
        <w:rPr>
          <w:rFonts w:ascii="Calibri" w:eastAsia="Times New Roman" w:hAnsi="Calibri" w:cs="Calibri"/>
          <w:b/>
          <w:bCs/>
          <w:kern w:val="0"/>
          <w:sz w:val="24"/>
          <w:szCs w:val="24"/>
          <w:lang w:eastAsia="tr-TR"/>
          <w14:ligatures w14:val="none"/>
        </w:rPr>
        <w:br/>
        <w:t>9.1</w:t>
      </w:r>
      <w:r w:rsidRPr="00BD6E0D">
        <w:rPr>
          <w:rFonts w:ascii="Calibri" w:eastAsia="Times New Roman" w:hAnsi="Calibri" w:cs="Calibri"/>
          <w:kern w:val="0"/>
          <w:sz w:val="24"/>
          <w:szCs w:val="24"/>
          <w:lang w:eastAsia="tr-TR"/>
          <w14:ligatures w14:val="none"/>
        </w:rPr>
        <w:t> Yarışma başvuru belgesindeki imza sahibi, filmin yasal sahibi olmalıdır.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9.2</w:t>
      </w:r>
      <w:r w:rsidRPr="00BD6E0D">
        <w:rPr>
          <w:rFonts w:ascii="Calibri" w:eastAsia="Times New Roman" w:hAnsi="Calibri" w:cs="Calibri"/>
          <w:kern w:val="0"/>
          <w:sz w:val="24"/>
          <w:szCs w:val="24"/>
          <w:lang w:eastAsia="tr-TR"/>
          <w14:ligatures w14:val="none"/>
        </w:rPr>
        <w:t> Başvuru belgesinde belirtilecek tüm bilgilerin doğruluğu imza sahibini bağlar. Bu bilgiler nedeniyle doğabilecek hukuksal sorumluluk imza sahibine aittir.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9.3</w:t>
      </w:r>
      <w:r w:rsidRPr="00BD6E0D">
        <w:rPr>
          <w:rFonts w:ascii="Calibri" w:eastAsia="Times New Roman" w:hAnsi="Calibri" w:cs="Calibri"/>
          <w:kern w:val="0"/>
          <w:sz w:val="24"/>
          <w:szCs w:val="24"/>
          <w:lang w:eastAsia="tr-TR"/>
          <w14:ligatures w14:val="none"/>
        </w:rPr>
        <w:t> Vakıf Yarışmanın duyurulması ve sonuçların ilan edilmesine yönelik olarak hazırlanacak basın bültenlerinde ve yerel televizyon gösterimlerinde, eserle birlikte Vakıf logosu ve Resmi Sponsorun logosunu birlikte kullanmakla yükümlüdür.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9.4</w:t>
      </w:r>
      <w:r w:rsidRPr="00BD6E0D">
        <w:rPr>
          <w:rFonts w:ascii="Calibri" w:eastAsia="Times New Roman" w:hAnsi="Calibri" w:cs="Calibri"/>
          <w:kern w:val="0"/>
          <w:sz w:val="24"/>
          <w:szCs w:val="24"/>
          <w:lang w:eastAsia="tr-TR"/>
          <w14:ligatures w14:val="none"/>
        </w:rPr>
        <w:t> Telif ve Gösterim Hakları; Tüm eserlerin telif hakkı eser sahiplerine ait olacaktır, ancak yarışmayı düzenleyen Vakıf, sahiplerinin isimlerini belirtmek koşulu ile birlikte ticari olmayan gösterimler yapma hakkına sahiptir.</w:t>
      </w:r>
      <w:r w:rsidRPr="00BD6E0D">
        <w:rPr>
          <w:rFonts w:ascii="Calibri" w:eastAsia="Times New Roman" w:hAnsi="Calibri" w:cs="Calibri"/>
          <w:kern w:val="0"/>
          <w:sz w:val="24"/>
          <w:szCs w:val="24"/>
          <w:lang w:eastAsia="tr-TR"/>
          <w14:ligatures w14:val="none"/>
        </w:rPr>
        <w:br/>
      </w:r>
      <w:r w:rsidRPr="00BD6E0D">
        <w:rPr>
          <w:rFonts w:ascii="Calibri" w:eastAsia="Times New Roman" w:hAnsi="Calibri" w:cs="Calibri"/>
          <w:b/>
          <w:bCs/>
          <w:kern w:val="0"/>
          <w:sz w:val="24"/>
          <w:szCs w:val="24"/>
          <w:lang w:eastAsia="tr-TR"/>
          <w14:ligatures w14:val="none"/>
        </w:rPr>
        <w:t>9.5</w:t>
      </w:r>
      <w:r w:rsidRPr="00BD6E0D">
        <w:rPr>
          <w:rFonts w:ascii="Calibri" w:eastAsia="Times New Roman" w:hAnsi="Calibri" w:cs="Calibri"/>
          <w:kern w:val="0"/>
          <w:sz w:val="24"/>
          <w:szCs w:val="24"/>
          <w:lang w:eastAsia="tr-TR"/>
          <w14:ligatures w14:val="none"/>
        </w:rPr>
        <w:t> Film sahipleri Festival Komitesinin belirleyeceği program düzenine uymakla yükümlüdür. Bu etkinliklere katılım sağlanmama durumunda Festival komitesi finale kalan eser sahibini diskalifiye etme hakkına sahiptir.</w:t>
      </w:r>
    </w:p>
    <w:p w14:paraId="2E195C13"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10. SOSYAL MEDYA HESAPLARIMIZIN TAKİBİ VE DUYURULAR</w:t>
      </w:r>
      <w:r w:rsidRPr="00BD6E0D">
        <w:rPr>
          <w:rFonts w:ascii="Calibri" w:eastAsia="Times New Roman" w:hAnsi="Calibri" w:cs="Calibri"/>
          <w:b/>
          <w:bCs/>
          <w:kern w:val="0"/>
          <w:sz w:val="24"/>
          <w:szCs w:val="24"/>
          <w:lang w:eastAsia="tr-TR"/>
          <w14:ligatures w14:val="none"/>
        </w:rPr>
        <w:br/>
        <w:t>10.1</w:t>
      </w:r>
      <w:r w:rsidRPr="00BD6E0D">
        <w:rPr>
          <w:rFonts w:ascii="Calibri" w:eastAsia="Times New Roman" w:hAnsi="Calibri" w:cs="Calibri"/>
          <w:kern w:val="0"/>
          <w:sz w:val="24"/>
          <w:szCs w:val="24"/>
          <w:lang w:eastAsia="tr-TR"/>
          <w14:ligatures w14:val="none"/>
        </w:rPr>
        <w:t> Yarışmaya başvuran yarışmacılar yarışma hakkındaki bilgilendirmeleri Vakfımızın sosyal medya hesaplarından takip edebilirler.</w:t>
      </w:r>
    </w:p>
    <w:p w14:paraId="1DEE0A5D"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Instagram.com/</w:t>
      </w:r>
      <w:proofErr w:type="spellStart"/>
      <w:r w:rsidRPr="00BD6E0D">
        <w:rPr>
          <w:rFonts w:ascii="Calibri" w:eastAsia="Times New Roman" w:hAnsi="Calibri" w:cs="Calibri"/>
          <w:b/>
          <w:bCs/>
          <w:kern w:val="0"/>
          <w:sz w:val="24"/>
          <w:szCs w:val="24"/>
          <w:lang w:eastAsia="tr-TR"/>
          <w14:ligatures w14:val="none"/>
        </w:rPr>
        <w:t>gzlordu</w:t>
      </w:r>
      <w:proofErr w:type="spellEnd"/>
      <w:r w:rsidRPr="00BD6E0D">
        <w:rPr>
          <w:rFonts w:ascii="Calibri" w:eastAsia="Times New Roman" w:hAnsi="Calibri" w:cs="Calibri"/>
          <w:b/>
          <w:bCs/>
          <w:kern w:val="0"/>
          <w:sz w:val="24"/>
          <w:szCs w:val="24"/>
          <w:lang w:eastAsia="tr-TR"/>
          <w14:ligatures w14:val="none"/>
        </w:rPr>
        <w:br/>
        <w:t>Instagram.com/</w:t>
      </w:r>
      <w:proofErr w:type="spellStart"/>
      <w:r w:rsidRPr="00BD6E0D">
        <w:rPr>
          <w:rFonts w:ascii="Calibri" w:eastAsia="Times New Roman" w:hAnsi="Calibri" w:cs="Calibri"/>
          <w:b/>
          <w:bCs/>
          <w:kern w:val="0"/>
          <w:sz w:val="24"/>
          <w:szCs w:val="24"/>
          <w:lang w:eastAsia="tr-TR"/>
          <w14:ligatures w14:val="none"/>
        </w:rPr>
        <w:t>gofilmfest</w:t>
      </w:r>
      <w:proofErr w:type="spellEnd"/>
      <w:r w:rsidRPr="00BD6E0D">
        <w:rPr>
          <w:rFonts w:ascii="Calibri" w:eastAsia="Times New Roman" w:hAnsi="Calibri" w:cs="Calibri"/>
          <w:b/>
          <w:bCs/>
          <w:kern w:val="0"/>
          <w:sz w:val="24"/>
          <w:szCs w:val="24"/>
          <w:lang w:eastAsia="tr-TR"/>
          <w14:ligatures w14:val="none"/>
        </w:rPr>
        <w:br/>
        <w:t>Facebook.com/</w:t>
      </w:r>
      <w:proofErr w:type="spellStart"/>
      <w:r w:rsidRPr="00BD6E0D">
        <w:rPr>
          <w:rFonts w:ascii="Calibri" w:eastAsia="Times New Roman" w:hAnsi="Calibri" w:cs="Calibri"/>
          <w:b/>
          <w:bCs/>
          <w:kern w:val="0"/>
          <w:sz w:val="24"/>
          <w:szCs w:val="24"/>
          <w:lang w:eastAsia="tr-TR"/>
          <w14:ligatures w14:val="none"/>
        </w:rPr>
        <w:t>gzlordu</w:t>
      </w:r>
      <w:proofErr w:type="spellEnd"/>
      <w:r w:rsidRPr="00BD6E0D">
        <w:rPr>
          <w:rFonts w:ascii="Calibri" w:eastAsia="Times New Roman" w:hAnsi="Calibri" w:cs="Calibri"/>
          <w:b/>
          <w:bCs/>
          <w:kern w:val="0"/>
          <w:sz w:val="24"/>
          <w:szCs w:val="24"/>
          <w:lang w:eastAsia="tr-TR"/>
          <w14:ligatures w14:val="none"/>
        </w:rPr>
        <w:br/>
        <w:t>Twitter.com/</w:t>
      </w:r>
      <w:proofErr w:type="spellStart"/>
      <w:r w:rsidRPr="00BD6E0D">
        <w:rPr>
          <w:rFonts w:ascii="Calibri" w:eastAsia="Times New Roman" w:hAnsi="Calibri" w:cs="Calibri"/>
          <w:b/>
          <w:bCs/>
          <w:kern w:val="0"/>
          <w:sz w:val="24"/>
          <w:szCs w:val="24"/>
          <w:lang w:eastAsia="tr-TR"/>
          <w14:ligatures w14:val="none"/>
        </w:rPr>
        <w:t>gzlordu</w:t>
      </w:r>
      <w:proofErr w:type="spellEnd"/>
    </w:p>
    <w:p w14:paraId="501053DF" w14:textId="77777777" w:rsidR="00BD6E0D" w:rsidRPr="00BD6E0D" w:rsidRDefault="00BD6E0D" w:rsidP="00BD6E0D">
      <w:pPr>
        <w:shd w:val="clear" w:color="auto" w:fill="F1F1F1"/>
        <w:spacing w:before="100" w:beforeAutospacing="1" w:after="100" w:afterAutospacing="1" w:line="240" w:lineRule="auto"/>
        <w:jc w:val="both"/>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lastRenderedPageBreak/>
        <w:t>gofilmfest.org</w:t>
      </w:r>
      <w:r w:rsidRPr="00BD6E0D">
        <w:rPr>
          <w:rFonts w:ascii="Calibri" w:eastAsia="Times New Roman" w:hAnsi="Calibri" w:cs="Calibri"/>
          <w:b/>
          <w:bCs/>
          <w:kern w:val="0"/>
          <w:sz w:val="24"/>
          <w:szCs w:val="24"/>
          <w:lang w:eastAsia="tr-TR"/>
          <w14:ligatures w14:val="none"/>
        </w:rPr>
        <w:br/>
        <w:t>gzlordu.org</w:t>
      </w:r>
    </w:p>
    <w:p w14:paraId="1D6E73CC" w14:textId="77777777" w:rsidR="00BD6E0D" w:rsidRPr="00BD6E0D" w:rsidRDefault="00BD6E0D" w:rsidP="00BD6E0D">
      <w:pPr>
        <w:shd w:val="clear" w:color="auto" w:fill="F1F1F1"/>
        <w:spacing w:before="100" w:beforeAutospacing="1" w:after="100" w:afterAutospacing="1" w:line="240" w:lineRule="auto"/>
        <w:rPr>
          <w:rFonts w:ascii="Calibri" w:eastAsia="Times New Roman" w:hAnsi="Calibri" w:cs="Calibri"/>
          <w:kern w:val="0"/>
          <w:sz w:val="24"/>
          <w:szCs w:val="24"/>
          <w:lang w:eastAsia="tr-TR"/>
          <w14:ligatures w14:val="none"/>
        </w:rPr>
      </w:pPr>
      <w:r w:rsidRPr="00BD6E0D">
        <w:rPr>
          <w:rFonts w:ascii="Calibri" w:eastAsia="Times New Roman" w:hAnsi="Calibri" w:cs="Calibri"/>
          <w:b/>
          <w:bCs/>
          <w:kern w:val="0"/>
          <w:sz w:val="24"/>
          <w:szCs w:val="24"/>
          <w:lang w:eastAsia="tr-TR"/>
          <w14:ligatures w14:val="none"/>
        </w:rPr>
        <w:t>10.2</w:t>
      </w:r>
      <w:r w:rsidRPr="00BD6E0D">
        <w:rPr>
          <w:rFonts w:ascii="Calibri" w:eastAsia="Times New Roman" w:hAnsi="Calibri" w:cs="Calibri"/>
          <w:kern w:val="0"/>
          <w:sz w:val="24"/>
          <w:szCs w:val="24"/>
          <w:lang w:eastAsia="tr-TR"/>
          <w14:ligatures w14:val="none"/>
        </w:rPr>
        <w:t> Ödül törenin yapılacağı yer ve program bilgileri web sitemizden ve sosyal medya hesaplarımızdan duyurulacaktır.</w:t>
      </w:r>
    </w:p>
    <w:p w14:paraId="4C30F34D" w14:textId="1E792366" w:rsidR="00147A57" w:rsidRPr="00BD6E0D" w:rsidRDefault="00BD6E0D" w:rsidP="00BD6E0D">
      <w:r w:rsidRPr="00BD6E0D">
        <w:rPr>
          <w:rFonts w:ascii="Calibri" w:eastAsia="Times New Roman" w:hAnsi="Calibri" w:cs="Calibri"/>
          <w:b/>
          <w:bCs/>
          <w:kern w:val="0"/>
          <w:sz w:val="24"/>
          <w:szCs w:val="24"/>
          <w:lang w:eastAsia="tr-TR"/>
          <w14:ligatures w14:val="none"/>
        </w:rPr>
        <w:t>11. Bu şartname 11 maddeden ibaret olup yarışmaya başvuran kişiler tarafından kabul edilmiş sayılır.</w:t>
      </w:r>
    </w:p>
    <w:sectPr w:rsidR="00147A57" w:rsidRPr="00BD6E0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76A"/>
    <w:multiLevelType w:val="multilevel"/>
    <w:tmpl w:val="C296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56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0D"/>
    <w:rsid w:val="00073368"/>
    <w:rsid w:val="00147A57"/>
    <w:rsid w:val="00383653"/>
    <w:rsid w:val="00412D4A"/>
    <w:rsid w:val="00BD6E0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6413"/>
  <w15:chartTrackingRefBased/>
  <w15:docId w15:val="{F0E352EB-88FE-4760-9D13-5E58DD1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6E0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BD6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1484</Words>
  <Characters>8461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2023-08-03T06:00:00Z</dcterms:created>
  <dcterms:modified xsi:type="dcterms:W3CDTF">2023-08-03T06:46:00Z</dcterms:modified>
</cp:coreProperties>
</file>