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33A9" w14:textId="4E9ACD63" w:rsidR="007F0343" w:rsidRPr="004E152C" w:rsidRDefault="004E152C" w:rsidP="007F0343">
      <w:pPr>
        <w:jc w:val="both"/>
        <w:rPr>
          <w:b/>
          <w:sz w:val="40"/>
          <w:szCs w:val="40"/>
        </w:rPr>
      </w:pPr>
      <w:r w:rsidRPr="004E152C">
        <w:rPr>
          <w:b/>
          <w:sz w:val="40"/>
          <w:szCs w:val="40"/>
        </w:rPr>
        <w:t>Zeki Alasy</w:t>
      </w:r>
      <w:r w:rsidR="007F0343" w:rsidRPr="004E152C">
        <w:rPr>
          <w:b/>
          <w:sz w:val="40"/>
          <w:szCs w:val="40"/>
        </w:rPr>
        <w:t xml:space="preserve">a </w:t>
      </w:r>
      <w:r w:rsidRPr="004E152C">
        <w:rPr>
          <w:b/>
          <w:sz w:val="40"/>
          <w:szCs w:val="40"/>
        </w:rPr>
        <w:t>İçin Özel Durak</w:t>
      </w:r>
    </w:p>
    <w:p w14:paraId="03DCD834" w14:textId="77777777" w:rsidR="007F0343" w:rsidRDefault="007F0343" w:rsidP="007F0343">
      <w:pPr>
        <w:jc w:val="both"/>
        <w:rPr>
          <w:b/>
        </w:rPr>
      </w:pPr>
    </w:p>
    <w:p w14:paraId="4A5EF578" w14:textId="77777777" w:rsidR="007F0343" w:rsidRDefault="007F0343" w:rsidP="007F0343">
      <w:pPr>
        <w:jc w:val="both"/>
        <w:rPr>
          <w:b/>
        </w:rPr>
      </w:pPr>
      <w:r>
        <w:rPr>
          <w:b/>
        </w:rPr>
        <w:t>İETT’den Zeki Alasya durağı</w:t>
      </w:r>
    </w:p>
    <w:p w14:paraId="37FBC75F" w14:textId="77777777" w:rsidR="007F0343" w:rsidRPr="007F0343" w:rsidRDefault="007F0343" w:rsidP="007F0343">
      <w:pPr>
        <w:jc w:val="both"/>
        <w:rPr>
          <w:b/>
        </w:rPr>
      </w:pPr>
    </w:p>
    <w:p w14:paraId="77F60285" w14:textId="77777777" w:rsidR="0020028C" w:rsidRDefault="007F0343" w:rsidP="007F0343">
      <w:pPr>
        <w:jc w:val="both"/>
      </w:pPr>
      <w:r>
        <w:t xml:space="preserve">İETT, </w:t>
      </w:r>
      <w:r w:rsidR="008C5352">
        <w:t xml:space="preserve">Türkiye ve dünyaya </w:t>
      </w:r>
      <w:proofErr w:type="spellStart"/>
      <w:r w:rsidR="008C5352">
        <w:t>mal</w:t>
      </w:r>
      <w:r>
        <w:t>olmuş</w:t>
      </w:r>
      <w:proofErr w:type="spellEnd"/>
      <w:r>
        <w:t xml:space="preserve"> değerler için vefa durakları tasarlamaya devam ediyor. </w:t>
      </w:r>
      <w:bookmarkStart w:id="0" w:name="_GoBack"/>
      <w:bookmarkEnd w:id="0"/>
    </w:p>
    <w:p w14:paraId="287417D3" w14:textId="77777777" w:rsidR="0020028C" w:rsidRDefault="0020028C" w:rsidP="007F0343">
      <w:pPr>
        <w:jc w:val="both"/>
      </w:pPr>
    </w:p>
    <w:p w14:paraId="4A67B901" w14:textId="33CBB1E3" w:rsidR="007F0343" w:rsidRDefault="007F0343" w:rsidP="007F0343">
      <w:pPr>
        <w:jc w:val="both"/>
      </w:pPr>
      <w:r>
        <w:t>Ünlüler için tasarlanan vefa duraklar</w:t>
      </w:r>
      <w:r w:rsidR="0020028C">
        <w:t xml:space="preserve">ı kapsamında, </w:t>
      </w:r>
      <w:r w:rsidR="008C5352">
        <w:t xml:space="preserve">aramızdan ayrılan </w:t>
      </w:r>
      <w:r>
        <w:t>sinema sanatçısı Zeki Alaysa için toprağa verildiği Zincirlikuyu Mezarlığı yakınında bulunan iki durağı özel görselle kapladı. Sanatçının anısına hazırlanan durak görselinde Zeki Alasya’nın hayatı, sanat yaşamı boyunca rol aldığı sinema, tiyatro ve dizi film</w:t>
      </w:r>
      <w:r w:rsidR="008C5352">
        <w:t>ler tarih sırasına göre yer alıyor.</w:t>
      </w:r>
    </w:p>
    <w:p w14:paraId="08312B04" w14:textId="77777777" w:rsidR="007F0343" w:rsidRDefault="007F0343" w:rsidP="007F0343">
      <w:pPr>
        <w:jc w:val="both"/>
      </w:pPr>
      <w:r>
        <w:t xml:space="preserve"> </w:t>
      </w:r>
    </w:p>
    <w:p w14:paraId="614BEF26" w14:textId="77777777" w:rsidR="00E93EF0" w:rsidRDefault="007F0343" w:rsidP="007F0343">
      <w:pPr>
        <w:jc w:val="both"/>
      </w:pPr>
      <w:r>
        <w:t xml:space="preserve">İETT, vefa durağı projesi kapsamında ilk olarak İstiklal Marşımızın Şairi Mehmet Akif Ersoy için özel durak tasarladı. Daha sonra Barış </w:t>
      </w:r>
      <w:proofErr w:type="spellStart"/>
      <w:r>
        <w:t>Manço</w:t>
      </w:r>
      <w:proofErr w:type="spellEnd"/>
      <w:r>
        <w:t xml:space="preserve">, Prof. Dr. Necmettin Erbakan, Muhsin Yazıcıoğlu, Kayahan ve Turgut Özal için özel duraklar yapıldı. Son olarak Zeki Alaysa için tasarlanan özel durak projesi yeni isimlerle devam edecek.    </w:t>
      </w:r>
    </w:p>
    <w:p w14:paraId="39227593" w14:textId="77777777" w:rsidR="007F0343" w:rsidRDefault="007F0343" w:rsidP="007F0343">
      <w:pPr>
        <w:jc w:val="both"/>
      </w:pPr>
    </w:p>
    <w:p w14:paraId="7A054A09" w14:textId="77777777" w:rsidR="007F0343" w:rsidRPr="000E09FD" w:rsidRDefault="007F0343" w:rsidP="007F0343">
      <w:pPr>
        <w:jc w:val="both"/>
        <w:rPr>
          <w:b/>
        </w:rPr>
      </w:pPr>
      <w:r w:rsidRPr="000E09FD">
        <w:rPr>
          <w:b/>
        </w:rPr>
        <w:t>Saygılarımızla</w:t>
      </w:r>
    </w:p>
    <w:p w14:paraId="37F63FF8" w14:textId="77777777" w:rsidR="007F0343" w:rsidRPr="000E09FD" w:rsidRDefault="007F0343" w:rsidP="007F0343">
      <w:pPr>
        <w:jc w:val="both"/>
        <w:rPr>
          <w:b/>
        </w:rPr>
      </w:pPr>
    </w:p>
    <w:p w14:paraId="7D00DAF1" w14:textId="77777777" w:rsidR="007F0343" w:rsidRPr="000E09FD" w:rsidRDefault="007F0343" w:rsidP="007F0343">
      <w:pPr>
        <w:jc w:val="both"/>
        <w:rPr>
          <w:b/>
        </w:rPr>
      </w:pPr>
      <w:proofErr w:type="spellStart"/>
      <w:r w:rsidRPr="000E09FD">
        <w:rPr>
          <w:b/>
        </w:rPr>
        <w:t>İsmihan</w:t>
      </w:r>
      <w:proofErr w:type="spellEnd"/>
      <w:r w:rsidRPr="000E09FD">
        <w:rPr>
          <w:b/>
        </w:rPr>
        <w:t xml:space="preserve"> ŞİMŞEK</w:t>
      </w:r>
    </w:p>
    <w:p w14:paraId="24DC4531" w14:textId="77777777" w:rsidR="007F0343" w:rsidRPr="000E09FD" w:rsidRDefault="007F0343" w:rsidP="007F0343">
      <w:pPr>
        <w:jc w:val="both"/>
        <w:rPr>
          <w:b/>
        </w:rPr>
      </w:pPr>
      <w:r w:rsidRPr="000E09FD">
        <w:rPr>
          <w:b/>
        </w:rPr>
        <w:t>İETT Basın Danışmanı</w:t>
      </w:r>
    </w:p>
    <w:p w14:paraId="55DD608A" w14:textId="77777777" w:rsidR="000E09FD" w:rsidRDefault="000E09FD" w:rsidP="007F0343">
      <w:pPr>
        <w:jc w:val="both"/>
      </w:pPr>
    </w:p>
    <w:p w14:paraId="3157232C" w14:textId="77777777" w:rsidR="007F0343" w:rsidRDefault="007F0343" w:rsidP="007F0343">
      <w:pPr>
        <w:jc w:val="both"/>
      </w:pPr>
      <w:proofErr w:type="spellStart"/>
      <w:r>
        <w:t>Şahkulu</w:t>
      </w:r>
      <w:proofErr w:type="spellEnd"/>
      <w:r>
        <w:t xml:space="preserve"> Mah. Erkan-ı Harp Sok. No:2 Tünel</w:t>
      </w:r>
    </w:p>
    <w:p w14:paraId="76ED1590" w14:textId="77777777" w:rsidR="007F0343" w:rsidRDefault="007F0343" w:rsidP="007F0343">
      <w:pPr>
        <w:jc w:val="both"/>
      </w:pPr>
      <w:r>
        <w:t>34420 Beyoğlu- İSTANBUL</w:t>
      </w:r>
    </w:p>
    <w:p w14:paraId="00613991" w14:textId="77777777" w:rsidR="007F0343" w:rsidRDefault="007F0343" w:rsidP="007F0343">
      <w:pPr>
        <w:jc w:val="both"/>
      </w:pPr>
      <w:r>
        <w:t>0212 372 20 37</w:t>
      </w:r>
    </w:p>
    <w:p w14:paraId="2CEA13B8" w14:textId="77777777" w:rsidR="007F0343" w:rsidRDefault="007F0343" w:rsidP="007F0343">
      <w:pPr>
        <w:jc w:val="both"/>
      </w:pPr>
      <w:r>
        <w:t>0212 372 22 22 / Santral</w:t>
      </w:r>
    </w:p>
    <w:p w14:paraId="2B033B7C" w14:textId="77777777" w:rsidR="007F0343" w:rsidRDefault="007F0343" w:rsidP="007F0343">
      <w:pPr>
        <w:jc w:val="both"/>
      </w:pPr>
      <w:r>
        <w:t>0212 243 08 83</w:t>
      </w:r>
    </w:p>
    <w:p w14:paraId="360DCA68" w14:textId="77777777" w:rsidR="007F0343" w:rsidRDefault="007F0343" w:rsidP="007F0343">
      <w:pPr>
        <w:jc w:val="both"/>
      </w:pPr>
      <w:r>
        <w:t>ismihan.simsek@iett.gov.tr</w:t>
      </w:r>
    </w:p>
    <w:p w14:paraId="4A1AC0C3" w14:textId="77777777" w:rsidR="007F0343" w:rsidRDefault="007F0343" w:rsidP="007F0343">
      <w:pPr>
        <w:jc w:val="both"/>
      </w:pPr>
      <w:r>
        <w:t>http://twitter.com/ietttr</w:t>
      </w:r>
    </w:p>
    <w:p w14:paraId="7F61CF87" w14:textId="77777777" w:rsidR="007F0343" w:rsidRDefault="007F0343" w:rsidP="007F0343">
      <w:pPr>
        <w:jc w:val="both"/>
      </w:pPr>
    </w:p>
    <w:sectPr w:rsidR="007F0343" w:rsidSect="00E93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43"/>
    <w:rsid w:val="000E09FD"/>
    <w:rsid w:val="0020028C"/>
    <w:rsid w:val="004E152C"/>
    <w:rsid w:val="007F0343"/>
    <w:rsid w:val="008C5352"/>
    <w:rsid w:val="00E93EF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20E16"/>
  <w14:defaultImageDpi w14:val="300"/>
  <w15:docId w15:val="{81307555-433B-4ABD-A0A3-9B5A0D74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160</Words>
  <Characters>916</Characters>
  <Application>Microsoft Office Word</Application>
  <DocSecurity>0</DocSecurity>
  <Lines>7</Lines>
  <Paragraphs>2</Paragraphs>
  <ScaleCrop>false</ScaleCrop>
  <Company>A</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Sadi Cilingir</cp:lastModifiedBy>
  <cp:revision>5</cp:revision>
  <dcterms:created xsi:type="dcterms:W3CDTF">2015-05-11T12:35:00Z</dcterms:created>
  <dcterms:modified xsi:type="dcterms:W3CDTF">2015-05-13T17:42:00Z</dcterms:modified>
</cp:coreProperties>
</file>