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0C2" w:rsidRPr="000500C2" w:rsidRDefault="000500C2" w:rsidP="000500C2">
      <w:pPr>
        <w:pStyle w:val="AralkYok"/>
        <w:rPr>
          <w:rFonts w:ascii="Times New Roman" w:hAnsi="Times New Roman" w:cs="Times New Roman"/>
          <w:b/>
          <w:sz w:val="40"/>
          <w:szCs w:val="40"/>
        </w:rPr>
      </w:pPr>
      <w:r w:rsidRPr="000500C2">
        <w:rPr>
          <w:rFonts w:ascii="Times New Roman" w:hAnsi="Times New Roman" w:cs="Times New Roman"/>
          <w:b/>
          <w:sz w:val="40"/>
          <w:szCs w:val="40"/>
        </w:rPr>
        <w:t>Küçük Kara Balıklar Ekibi Basın Açıklaması</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Değ</w:t>
      </w:r>
      <w:r>
        <w:rPr>
          <w:rFonts w:ascii="Times New Roman" w:hAnsi="Times New Roman" w:cs="Times New Roman"/>
          <w:sz w:val="24"/>
          <w:szCs w:val="24"/>
        </w:rPr>
        <w:t>erli Sinema</w:t>
      </w:r>
      <w:r w:rsidRPr="000500C2">
        <w:rPr>
          <w:rFonts w:ascii="Times New Roman" w:hAnsi="Times New Roman" w:cs="Times New Roman"/>
          <w:sz w:val="24"/>
          <w:szCs w:val="24"/>
        </w:rPr>
        <w:t>severler, Sevgili Meslektaşlarımız,</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 xml:space="preserve">Bu tür krizler Antalya'nın belediye festivali olmasıyla ilgili yapısal sorunları nedeniyle ne ilk ne de son. </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 xml:space="preserve">Bizler Antalya'da geçtiğimiz 20 yıl boyunca yarışmacı senarist, yönetmen, yapımcı, eğitmen ve festival </w:t>
      </w:r>
      <w:proofErr w:type="spellStart"/>
      <w:r w:rsidRPr="000500C2">
        <w:rPr>
          <w:rFonts w:ascii="Times New Roman" w:hAnsi="Times New Roman" w:cs="Times New Roman"/>
          <w:sz w:val="24"/>
          <w:szCs w:val="24"/>
        </w:rPr>
        <w:t>yönetisi</w:t>
      </w:r>
      <w:proofErr w:type="spellEnd"/>
      <w:r w:rsidRPr="000500C2">
        <w:rPr>
          <w:rFonts w:ascii="Times New Roman" w:hAnsi="Times New Roman" w:cs="Times New Roman"/>
          <w:sz w:val="24"/>
          <w:szCs w:val="24"/>
        </w:rPr>
        <w:t>, meslek örgütü yöneticisi olarak bulunduk.</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Bu tecrübe bize bu ve benzeri olaylarda 3 ilkeyi gözetmek gerektiğini öğretti.</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1. Sanat ahlakını ve özgürlüğünü korumak. 2. Bütün sorunlarına rağmen sinema sektörüne sayısız fayda sağlamış festivali -bazen siyasi yöneticilere rağmen- korumak. 3. Hemen tamamı meslektaşlarımız olan, zor yetişen, festival yönetim kademelerinde yer alan arkadaşlarımızın onurlarını ve haysiyetlerini korumak.</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Bu üç ilkeyi birden dikkate almaksızın atılmış bütün adımlarda kazananın olmadığını, en çok da filmini yoktan var</w:t>
      </w:r>
      <w:r>
        <w:rPr>
          <w:rFonts w:ascii="Times New Roman" w:hAnsi="Times New Roman" w:cs="Times New Roman"/>
          <w:sz w:val="24"/>
          <w:szCs w:val="24"/>
        </w:rPr>
        <w:t xml:space="preserve"> </w:t>
      </w:r>
      <w:r w:rsidRPr="000500C2">
        <w:rPr>
          <w:rFonts w:ascii="Times New Roman" w:hAnsi="Times New Roman" w:cs="Times New Roman"/>
          <w:sz w:val="24"/>
          <w:szCs w:val="24"/>
        </w:rPr>
        <w:t>etmiş bizlerin kaybettiğini iyi biliyoruz.</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Bu süreçte Festival Yönetimi'nin, filmleri bir yayın yönetmeni gibi, çok yanlış bir yaklaşımla, hukukçulara danışmasıyla başlayan hatala</w:t>
      </w:r>
      <w:r w:rsidR="00C7416E">
        <w:rPr>
          <w:rFonts w:ascii="Times New Roman" w:hAnsi="Times New Roman" w:cs="Times New Roman"/>
          <w:sz w:val="24"/>
          <w:szCs w:val="24"/>
        </w:rPr>
        <w:t>r zinciri kontrolden çıkmış; bu</w:t>
      </w:r>
      <w:r w:rsidRPr="000500C2">
        <w:rPr>
          <w:rFonts w:ascii="Times New Roman" w:hAnsi="Times New Roman" w:cs="Times New Roman"/>
          <w:sz w:val="24"/>
          <w:szCs w:val="24"/>
        </w:rPr>
        <w:t xml:space="preserve">gün bütün festivali tehdit eder bir nitelik kazanmıştır. </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Festi</w:t>
      </w:r>
      <w:r w:rsidR="00C7416E">
        <w:rPr>
          <w:rFonts w:ascii="Times New Roman" w:hAnsi="Times New Roman" w:cs="Times New Roman"/>
          <w:sz w:val="24"/>
          <w:szCs w:val="24"/>
        </w:rPr>
        <w:t>val listesine seçilmiş olan bir</w:t>
      </w:r>
      <w:r w:rsidRPr="000500C2">
        <w:rPr>
          <w:rFonts w:ascii="Times New Roman" w:hAnsi="Times New Roman" w:cs="Times New Roman"/>
          <w:sz w:val="24"/>
          <w:szCs w:val="24"/>
        </w:rPr>
        <w:t>çok film sansürcü bir zihniyetin kabul edebileceği filmler değil, bu açık.</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Festival tarihinde krizi bu boyutlara taşımaksızın çözmenin sayısız örneği de mevcut.</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Elbette bu süreçte birinci derecede sanatsal ve siyasi sorumluluk festival yönetimindedir. Ve basiretli olma, sorun yaratmama, yaratıldığında da çözme becerisi onlardan beklenir.</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Bu noktada sicilleri bir avazda sansürcü diyemeyeceğimiz, festival yönetiminin zincirleme hatalar yaptığı açıktır ve kabul edilemez.</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Ancak her</w:t>
      </w:r>
      <w:r>
        <w:rPr>
          <w:rFonts w:ascii="Times New Roman" w:hAnsi="Times New Roman" w:cs="Times New Roman"/>
          <w:sz w:val="24"/>
          <w:szCs w:val="24"/>
        </w:rPr>
        <w:t xml:space="preserve"> </w:t>
      </w:r>
      <w:r w:rsidRPr="000500C2">
        <w:rPr>
          <w:rFonts w:ascii="Times New Roman" w:hAnsi="Times New Roman" w:cs="Times New Roman"/>
          <w:sz w:val="24"/>
          <w:szCs w:val="24"/>
        </w:rPr>
        <w:t>şeye rağmen kriz, bu boyuta taşınmayabilirdi. Herkes</w:t>
      </w:r>
      <w:r>
        <w:rPr>
          <w:rFonts w:ascii="Times New Roman" w:hAnsi="Times New Roman" w:cs="Times New Roman"/>
          <w:sz w:val="24"/>
          <w:szCs w:val="24"/>
        </w:rPr>
        <w:t>ç</w:t>
      </w:r>
      <w:r w:rsidRPr="000500C2">
        <w:rPr>
          <w:rFonts w:ascii="Times New Roman" w:hAnsi="Times New Roman" w:cs="Times New Roman"/>
          <w:sz w:val="24"/>
          <w:szCs w:val="24"/>
        </w:rPr>
        <w:t>e malum ön</w:t>
      </w:r>
      <w:r>
        <w:rPr>
          <w:rFonts w:ascii="Times New Roman" w:hAnsi="Times New Roman" w:cs="Times New Roman"/>
          <w:sz w:val="24"/>
          <w:szCs w:val="24"/>
        </w:rPr>
        <w:t xml:space="preserve"> </w:t>
      </w:r>
      <w:r w:rsidRPr="000500C2">
        <w:rPr>
          <w:rFonts w:ascii="Times New Roman" w:hAnsi="Times New Roman" w:cs="Times New Roman"/>
          <w:sz w:val="24"/>
          <w:szCs w:val="24"/>
        </w:rPr>
        <w:t>jüri krizlerinden bir yenisini yaşıyoruz.</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Yönetmelik gereği festival yönetimince ve adına, kendilerine delege edilmiş bir çalışmayı yürüten ön jürinin acemiliklerinin, sorunun bu boyuta taşınmasında önemli bir rol oynadığını düşündüğümüzü de not etmek istiyoruz.</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Ön jürinin elinde yorgan yakmak yerine, bu sorunu çözmeye çalışmak, festivali de koruyan yönteml</w:t>
      </w:r>
      <w:r w:rsidR="00C7416E">
        <w:rPr>
          <w:rFonts w:ascii="Times New Roman" w:hAnsi="Times New Roman" w:cs="Times New Roman"/>
          <w:sz w:val="24"/>
          <w:szCs w:val="24"/>
        </w:rPr>
        <w:t xml:space="preserve">erle sürece bizleri </w:t>
      </w:r>
      <w:proofErr w:type="gramStart"/>
      <w:r w:rsidR="00C7416E">
        <w:rPr>
          <w:rFonts w:ascii="Times New Roman" w:hAnsi="Times New Roman" w:cs="Times New Roman"/>
          <w:sz w:val="24"/>
          <w:szCs w:val="24"/>
        </w:rPr>
        <w:t>dahil</w:t>
      </w:r>
      <w:proofErr w:type="gramEnd"/>
      <w:r w:rsidR="00C7416E">
        <w:rPr>
          <w:rFonts w:ascii="Times New Roman" w:hAnsi="Times New Roman" w:cs="Times New Roman"/>
          <w:sz w:val="24"/>
          <w:szCs w:val="24"/>
        </w:rPr>
        <w:t xml:space="preserve"> etmek</w:t>
      </w:r>
      <w:r w:rsidRPr="000500C2">
        <w:rPr>
          <w:rFonts w:ascii="Times New Roman" w:hAnsi="Times New Roman" w:cs="Times New Roman"/>
          <w:sz w:val="24"/>
          <w:szCs w:val="24"/>
        </w:rPr>
        <w:t xml:space="preserve"> ve herkesin kazanacağı bir çözüm üretmek üz</w:t>
      </w:r>
      <w:r>
        <w:rPr>
          <w:rFonts w:ascii="Times New Roman" w:hAnsi="Times New Roman" w:cs="Times New Roman"/>
          <w:sz w:val="24"/>
          <w:szCs w:val="24"/>
        </w:rPr>
        <w:t>e</w:t>
      </w:r>
      <w:r w:rsidRPr="000500C2">
        <w:rPr>
          <w:rFonts w:ascii="Times New Roman" w:hAnsi="Times New Roman" w:cs="Times New Roman"/>
          <w:sz w:val="24"/>
          <w:szCs w:val="24"/>
        </w:rPr>
        <w:t>re yönetime gerekli uyarıcılık ve gerekirse baskıyı göstermek; olmadı toplu geri çekilme tavrı için koskoca bir hafta vardı.</w:t>
      </w:r>
    </w:p>
    <w:p w:rsidR="000500C2" w:rsidRPr="000500C2" w:rsidRDefault="000500C2" w:rsidP="000500C2">
      <w:pPr>
        <w:pStyle w:val="AralkYok"/>
        <w:rPr>
          <w:rFonts w:ascii="Times New Roman" w:hAnsi="Times New Roman" w:cs="Times New Roman"/>
          <w:sz w:val="24"/>
          <w:szCs w:val="24"/>
        </w:rPr>
      </w:pPr>
    </w:p>
    <w:p w:rsidR="000500C2" w:rsidRPr="000500C2" w:rsidRDefault="00C7416E" w:rsidP="000500C2">
      <w:pPr>
        <w:pStyle w:val="AralkYok"/>
        <w:rPr>
          <w:rFonts w:ascii="Times New Roman" w:hAnsi="Times New Roman" w:cs="Times New Roman"/>
          <w:sz w:val="24"/>
          <w:szCs w:val="24"/>
        </w:rPr>
      </w:pPr>
      <w:r>
        <w:rPr>
          <w:rFonts w:ascii="Times New Roman" w:hAnsi="Times New Roman" w:cs="Times New Roman"/>
          <w:sz w:val="24"/>
          <w:szCs w:val="24"/>
        </w:rPr>
        <w:t>Oysa</w:t>
      </w:r>
      <w:r w:rsidR="000500C2" w:rsidRPr="000500C2">
        <w:rPr>
          <w:rFonts w:ascii="Times New Roman" w:hAnsi="Times New Roman" w:cs="Times New Roman"/>
          <w:sz w:val="24"/>
          <w:szCs w:val="24"/>
        </w:rPr>
        <w:t xml:space="preserve"> ön</w:t>
      </w:r>
      <w:r w:rsidR="000500C2">
        <w:rPr>
          <w:rFonts w:ascii="Times New Roman" w:hAnsi="Times New Roman" w:cs="Times New Roman"/>
          <w:sz w:val="24"/>
          <w:szCs w:val="24"/>
        </w:rPr>
        <w:t xml:space="preserve"> </w:t>
      </w:r>
      <w:r w:rsidR="000500C2" w:rsidRPr="000500C2">
        <w:rPr>
          <w:rFonts w:ascii="Times New Roman" w:hAnsi="Times New Roman" w:cs="Times New Roman"/>
          <w:sz w:val="24"/>
          <w:szCs w:val="24"/>
        </w:rPr>
        <w:t>jüriden başlayan özensiz telaşa, herkes uymak zorunda kaldı.</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lastRenderedPageBreak/>
        <w:t>Bu arada sürece müdahil olan üçüncü kişilerin, söz konusu film ve yönetmenine nasıl bir yük yüklediğini kendilerine yeterince sorduklarından da emin değiliz. Söz uçar yazı kalır. Bu nedenle ayrı bir açıklama yapma gereği duyduk.</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Ne yazık ki, olan oldu. Sorun, geçmişte çok daha vahim örneklerdeki gibi, herkesi ve her</w:t>
      </w:r>
      <w:r w:rsidR="00C7416E">
        <w:rPr>
          <w:rFonts w:ascii="Times New Roman" w:hAnsi="Times New Roman" w:cs="Times New Roman"/>
          <w:sz w:val="24"/>
          <w:szCs w:val="24"/>
        </w:rPr>
        <w:t xml:space="preserve"> </w:t>
      </w:r>
      <w:bookmarkStart w:id="0" w:name="_GoBack"/>
      <w:bookmarkEnd w:id="0"/>
      <w:r w:rsidRPr="000500C2">
        <w:rPr>
          <w:rFonts w:ascii="Times New Roman" w:hAnsi="Times New Roman" w:cs="Times New Roman"/>
          <w:sz w:val="24"/>
          <w:szCs w:val="24"/>
        </w:rPr>
        <w:t>şeyi yaralayan bir krize dönüşmeden çözülemedi.</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 xml:space="preserve">Bu noktada DİFA ekibi ve KKB yönetmenleri olarak </w:t>
      </w:r>
      <w:proofErr w:type="spellStart"/>
      <w:r w:rsidRPr="000500C2">
        <w:rPr>
          <w:rFonts w:ascii="Times New Roman" w:hAnsi="Times New Roman" w:cs="Times New Roman"/>
          <w:sz w:val="24"/>
          <w:szCs w:val="24"/>
        </w:rPr>
        <w:t>Reyan</w:t>
      </w:r>
      <w:proofErr w:type="spellEnd"/>
      <w:r w:rsidRPr="000500C2">
        <w:rPr>
          <w:rFonts w:ascii="Times New Roman" w:hAnsi="Times New Roman" w:cs="Times New Roman"/>
          <w:sz w:val="24"/>
          <w:szCs w:val="24"/>
        </w:rPr>
        <w:t xml:space="preserve"> </w:t>
      </w:r>
      <w:proofErr w:type="spellStart"/>
      <w:r w:rsidRPr="000500C2">
        <w:rPr>
          <w:rFonts w:ascii="Times New Roman" w:hAnsi="Times New Roman" w:cs="Times New Roman"/>
          <w:sz w:val="24"/>
          <w:szCs w:val="24"/>
        </w:rPr>
        <w:t>Tuvi'nin</w:t>
      </w:r>
      <w:proofErr w:type="spellEnd"/>
      <w:r w:rsidRPr="000500C2">
        <w:rPr>
          <w:rFonts w:ascii="Times New Roman" w:hAnsi="Times New Roman" w:cs="Times New Roman"/>
          <w:sz w:val="24"/>
          <w:szCs w:val="24"/>
        </w:rPr>
        <w:t xml:space="preserve"> sonuna kadar yanında olacağımızı, kendi kararlarımızı onun kararlarına bakarak vereceğimizi, filmini festivalde, yarışmacı olarak görmeyi talep ettiğimizi ilan ediyor; Festival Yönetiminin yaptığı hatadan dönmesini bekliyoruz.</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A.</w:t>
      </w:r>
      <w:r>
        <w:rPr>
          <w:rFonts w:ascii="Times New Roman" w:hAnsi="Times New Roman" w:cs="Times New Roman"/>
          <w:sz w:val="24"/>
          <w:szCs w:val="24"/>
        </w:rPr>
        <w:t xml:space="preserve"> </w:t>
      </w:r>
      <w:r w:rsidRPr="000500C2">
        <w:rPr>
          <w:rFonts w:ascii="Times New Roman" w:hAnsi="Times New Roman" w:cs="Times New Roman"/>
          <w:sz w:val="24"/>
          <w:szCs w:val="24"/>
        </w:rPr>
        <w:t>Haluk Ünal, Ezel Akay, Serpil Güler, Cem Terbiyeli, Önder İnce</w:t>
      </w:r>
    </w:p>
    <w:p w:rsidR="000500C2" w:rsidRPr="000500C2" w:rsidRDefault="000500C2" w:rsidP="000500C2">
      <w:pPr>
        <w:pStyle w:val="AralkYok"/>
        <w:rPr>
          <w:rFonts w:ascii="Times New Roman" w:hAnsi="Times New Roman" w:cs="Times New Roman"/>
          <w:sz w:val="24"/>
          <w:szCs w:val="24"/>
        </w:rPr>
      </w:pP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Bahar Gedik</w:t>
      </w: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Basın ve Halkla İlişkiler Koordinatörü</w:t>
      </w: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0554 566 64 64</w:t>
      </w:r>
    </w:p>
    <w:p w:rsidR="000500C2" w:rsidRPr="000500C2" w:rsidRDefault="000500C2" w:rsidP="000500C2">
      <w:pPr>
        <w:pStyle w:val="AralkYok"/>
        <w:rPr>
          <w:rFonts w:ascii="Times New Roman" w:hAnsi="Times New Roman" w:cs="Times New Roman"/>
          <w:sz w:val="24"/>
          <w:szCs w:val="24"/>
        </w:rPr>
      </w:pPr>
      <w:r w:rsidRPr="000500C2">
        <w:rPr>
          <w:rFonts w:ascii="Times New Roman" w:hAnsi="Times New Roman" w:cs="Times New Roman"/>
          <w:sz w:val="24"/>
          <w:szCs w:val="24"/>
        </w:rPr>
        <w:t>gedikbahar@gmail.com</w:t>
      </w:r>
    </w:p>
    <w:sectPr w:rsidR="000500C2" w:rsidRPr="00050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C2"/>
    <w:rsid w:val="000500C2"/>
    <w:rsid w:val="00111501"/>
    <w:rsid w:val="00C741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6C87F-2021-4606-9091-57E5ED46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0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2014-10-03T19:19:00Z</dcterms:created>
  <dcterms:modified xsi:type="dcterms:W3CDTF">2014-10-03T19:44:00Z</dcterms:modified>
</cp:coreProperties>
</file>