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84" w:rsidRPr="007E6D84" w:rsidRDefault="007E6D84" w:rsidP="007E6D8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E6D84">
        <w:rPr>
          <w:rFonts w:ascii="Times New Roman" w:hAnsi="Times New Roman" w:cs="Times New Roman"/>
          <w:b/>
          <w:sz w:val="40"/>
          <w:szCs w:val="40"/>
        </w:rPr>
        <w:t xml:space="preserve">2. </w:t>
      </w:r>
      <w:proofErr w:type="spellStart"/>
      <w:r w:rsidRPr="007E6D84">
        <w:rPr>
          <w:rFonts w:ascii="Times New Roman" w:hAnsi="Times New Roman" w:cs="Times New Roman"/>
          <w:b/>
          <w:sz w:val="40"/>
          <w:szCs w:val="40"/>
        </w:rPr>
        <w:t>Uluslararası</w:t>
      </w:r>
      <w:proofErr w:type="spellEnd"/>
      <w:r w:rsidRPr="007E6D84">
        <w:rPr>
          <w:rFonts w:ascii="Times New Roman" w:hAnsi="Times New Roman" w:cs="Times New Roman"/>
          <w:b/>
          <w:sz w:val="40"/>
          <w:szCs w:val="40"/>
        </w:rPr>
        <w:t xml:space="preserve"> İstanbul </w:t>
      </w:r>
      <w:proofErr w:type="spellStart"/>
      <w:r w:rsidRPr="007E6D84">
        <w:rPr>
          <w:rFonts w:ascii="Times New Roman" w:hAnsi="Times New Roman" w:cs="Times New Roman"/>
          <w:b/>
          <w:sz w:val="40"/>
          <w:szCs w:val="40"/>
        </w:rPr>
        <w:t>Sessiz</w:t>
      </w:r>
      <w:proofErr w:type="spellEnd"/>
      <w:r w:rsidRPr="007E6D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E6D84">
        <w:rPr>
          <w:rFonts w:ascii="Times New Roman" w:hAnsi="Times New Roman" w:cs="Times New Roman"/>
          <w:b/>
          <w:sz w:val="40"/>
          <w:szCs w:val="40"/>
        </w:rPr>
        <w:t>Sinema</w:t>
      </w:r>
      <w:proofErr w:type="spellEnd"/>
      <w:r w:rsidRPr="007E6D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E6D84">
        <w:rPr>
          <w:rFonts w:ascii="Times New Roman" w:hAnsi="Times New Roman" w:cs="Times New Roman"/>
          <w:b/>
          <w:sz w:val="40"/>
          <w:szCs w:val="40"/>
        </w:rPr>
        <w:t>Günleri</w:t>
      </w:r>
      <w:proofErr w:type="spellEnd"/>
      <w:r w:rsidRPr="007E6D84">
        <w:rPr>
          <w:rFonts w:ascii="Times New Roman" w:hAnsi="Times New Roman" w:cs="Times New Roman"/>
          <w:b/>
          <w:sz w:val="40"/>
          <w:szCs w:val="40"/>
        </w:rPr>
        <w:t xml:space="preserve"> "Modern </w:t>
      </w:r>
      <w:proofErr w:type="spellStart"/>
      <w:r w:rsidRPr="007E6D84">
        <w:rPr>
          <w:rFonts w:ascii="Times New Roman" w:hAnsi="Times New Roman" w:cs="Times New Roman"/>
          <w:b/>
          <w:sz w:val="40"/>
          <w:szCs w:val="40"/>
        </w:rPr>
        <w:t>Kadının</w:t>
      </w:r>
      <w:proofErr w:type="spellEnd"/>
      <w:r w:rsidRPr="007E6D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E6D84">
        <w:rPr>
          <w:rFonts w:ascii="Times New Roman" w:hAnsi="Times New Roman" w:cs="Times New Roman"/>
          <w:b/>
          <w:sz w:val="40"/>
          <w:szCs w:val="40"/>
        </w:rPr>
        <w:t>Doğuşu</w:t>
      </w:r>
      <w:proofErr w:type="spellEnd"/>
      <w:r w:rsidRPr="007E6D84">
        <w:rPr>
          <w:rFonts w:ascii="Times New Roman" w:hAnsi="Times New Roman" w:cs="Times New Roman"/>
          <w:b/>
          <w:sz w:val="40"/>
          <w:szCs w:val="40"/>
        </w:rPr>
        <w:t xml:space="preserve">" </w:t>
      </w:r>
      <w:proofErr w:type="spellStart"/>
      <w:r w:rsidRPr="007E6D84">
        <w:rPr>
          <w:rFonts w:ascii="Times New Roman" w:hAnsi="Times New Roman" w:cs="Times New Roman"/>
          <w:b/>
          <w:sz w:val="40"/>
          <w:szCs w:val="40"/>
        </w:rPr>
        <w:t>Tema</w:t>
      </w:r>
      <w:proofErr w:type="spellEnd"/>
      <w:r w:rsidRPr="007E6D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E6D84">
        <w:rPr>
          <w:rFonts w:ascii="Times New Roman" w:hAnsi="Times New Roman" w:cs="Times New Roman"/>
          <w:b/>
          <w:sz w:val="40"/>
          <w:szCs w:val="40"/>
        </w:rPr>
        <w:t>Sunumu</w:t>
      </w:r>
      <w:proofErr w:type="spellEnd"/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7E6D84">
        <w:rPr>
          <w:rFonts w:ascii="Times New Roman" w:hAnsi="Times New Roman" w:cs="Times New Roman"/>
          <w:b/>
          <w:sz w:val="32"/>
          <w:szCs w:val="32"/>
        </w:rPr>
        <w:t>2nd International Istanbul Silent Cinema Days "Birth of Modern Woman" Theme Presentation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E6D84">
        <w:rPr>
          <w:rFonts w:ascii="Times New Roman" w:hAnsi="Times New Roman" w:cs="Times New Roman"/>
          <w:sz w:val="24"/>
          <w:szCs w:val="24"/>
        </w:rPr>
        <w:t>Konuşmacılar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/ Speakers: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E6D84">
        <w:rPr>
          <w:rFonts w:ascii="Times New Roman" w:hAnsi="Times New Roman" w:cs="Times New Roman"/>
          <w:sz w:val="24"/>
          <w:szCs w:val="24"/>
        </w:rPr>
        <w:t>Canan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Balan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Rongen-Kaynakçı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Lewinsky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Strauli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Sevin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Okyay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, Tami Williams,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Yeşim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Tabak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Zeynep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Tül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Akbal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Süalp</w:t>
      </w:r>
      <w:proofErr w:type="spellEnd"/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E6D84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/ Date: 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6D8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/ December,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Çarşamba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/ Wednesday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E6D84">
        <w:rPr>
          <w:rFonts w:ascii="Times New Roman" w:hAnsi="Times New Roman" w:cs="Times New Roman"/>
          <w:sz w:val="24"/>
          <w:szCs w:val="24"/>
        </w:rPr>
        <w:t>Mekan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/ Venue: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Palace Hotel Jumeirah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6D84">
        <w:rPr>
          <w:rFonts w:ascii="Times New Roman" w:hAnsi="Times New Roman" w:cs="Times New Roman"/>
          <w:sz w:val="24"/>
          <w:szCs w:val="24"/>
        </w:rPr>
        <w:t xml:space="preserve">17:00 /// Basın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Toplantısı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/ Press Meeting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6D84">
        <w:rPr>
          <w:rFonts w:ascii="Times New Roman" w:hAnsi="Times New Roman" w:cs="Times New Roman"/>
          <w:sz w:val="24"/>
          <w:szCs w:val="24"/>
        </w:rPr>
        <w:t xml:space="preserve">18:00 /// Film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Gösterimi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/ Screening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6D84">
        <w:rPr>
          <w:rFonts w:ascii="Times New Roman" w:hAnsi="Times New Roman" w:cs="Times New Roman"/>
          <w:sz w:val="24"/>
          <w:szCs w:val="24"/>
        </w:rPr>
        <w:t>19:00 /// Panel / Panel Discussion*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6D8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Yazarları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(SİYAD)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işbirliğiyle</w:t>
      </w:r>
      <w:proofErr w:type="spellEnd"/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6D84">
        <w:rPr>
          <w:rFonts w:ascii="Times New Roman" w:hAnsi="Times New Roman" w:cs="Times New Roman"/>
          <w:sz w:val="24"/>
          <w:szCs w:val="24"/>
        </w:rPr>
        <w:t>In collaboration with Turkish Film Critics Association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D84">
        <w:rPr>
          <w:rFonts w:ascii="Times New Roman" w:hAnsi="Times New Roman" w:cs="Times New Roman"/>
          <w:sz w:val="24"/>
          <w:szCs w:val="24"/>
        </w:rPr>
        <w:t>E-Mail: info@sessizsinemagunleri.com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6D84">
        <w:rPr>
          <w:rFonts w:ascii="Times New Roman" w:hAnsi="Times New Roman" w:cs="Times New Roman"/>
          <w:sz w:val="24"/>
          <w:szCs w:val="24"/>
        </w:rPr>
        <w:t xml:space="preserve">LCV / RSVP: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İnci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Doğan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0542 305 81 95</w:t>
      </w:r>
    </w:p>
    <w:p w:rsidR="007E6D84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4C8C" w:rsidRPr="007E6D84" w:rsidRDefault="007E6D84" w:rsidP="007E6D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6D84">
        <w:rPr>
          <w:rFonts w:ascii="Times New Roman" w:hAnsi="Times New Roman" w:cs="Times New Roman"/>
          <w:sz w:val="24"/>
          <w:szCs w:val="24"/>
        </w:rPr>
        <w:t xml:space="preserve">Not: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Mekan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kapasitesi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sınırlı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LCV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vermenizi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ederiz</w:t>
      </w:r>
      <w:proofErr w:type="spellEnd"/>
      <w:r w:rsidRPr="007E6D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D84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</w:p>
    <w:sectPr w:rsidR="00B54C8C" w:rsidRPr="007E6D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84"/>
    <w:rsid w:val="007E6D84"/>
    <w:rsid w:val="00B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48BA7-D18C-4E0E-85ED-225168A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6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2015-12-01T15:18:00Z</dcterms:created>
  <dcterms:modified xsi:type="dcterms:W3CDTF">2015-12-01T15:19:00Z</dcterms:modified>
</cp:coreProperties>
</file>