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b/>
          <w:color w:val="333333"/>
          <w:sz w:val="40"/>
          <w:szCs w:val="40"/>
          <w:lang w:eastAsia="tr-TR"/>
        </w:rPr>
      </w:pPr>
      <w:r w:rsidRPr="00FB3C4D">
        <w:rPr>
          <w:rFonts w:ascii="Times New Roman" w:hAnsi="Times New Roman" w:cs="Times New Roman"/>
          <w:b/>
          <w:sz w:val="40"/>
          <w:szCs w:val="40"/>
        </w:rPr>
        <w:fldChar w:fldCharType="begin"/>
      </w:r>
      <w:r w:rsidRPr="00FB3C4D">
        <w:rPr>
          <w:rFonts w:ascii="Times New Roman" w:hAnsi="Times New Roman" w:cs="Times New Roman"/>
          <w:b/>
          <w:sz w:val="40"/>
          <w:szCs w:val="40"/>
        </w:rPr>
        <w:instrText xml:space="preserve"> HYPERLINK "http://www.psikeart.com/1-psikeart-kisa-film-yarismasi" </w:instrText>
      </w:r>
      <w:r w:rsidRPr="00FB3C4D">
        <w:rPr>
          <w:rFonts w:ascii="Times New Roman" w:hAnsi="Times New Roman" w:cs="Times New Roman"/>
          <w:b/>
          <w:sz w:val="40"/>
          <w:szCs w:val="40"/>
        </w:rPr>
        <w:fldChar w:fldCharType="separate"/>
      </w:r>
      <w:r w:rsidRPr="00FB3C4D">
        <w:rPr>
          <w:rStyle w:val="Kpr"/>
          <w:rFonts w:ascii="Times New Roman" w:hAnsi="Times New Roman" w:cs="Times New Roman"/>
          <w:b/>
          <w:color w:val="EC651B"/>
          <w:sz w:val="40"/>
          <w:szCs w:val="40"/>
          <w:u w:val="none"/>
          <w:shd w:val="clear" w:color="auto" w:fill="FFFFFF"/>
        </w:rPr>
        <w:t>1. PSİKEART KISA FİLM YARIŞMASI</w:t>
      </w:r>
      <w:r w:rsidRPr="00FB3C4D">
        <w:rPr>
          <w:rFonts w:ascii="Times New Roman" w:hAnsi="Times New Roman" w:cs="Times New Roman"/>
          <w:b/>
          <w:sz w:val="40"/>
          <w:szCs w:val="40"/>
        </w:rPr>
        <w:fldChar w:fldCharType="end"/>
      </w:r>
    </w:p>
    <w:p w:rsidR="00FB3C4D" w:rsidRPr="00FB3C4D" w:rsidRDefault="00FB3C4D" w:rsidP="00FB3C4D">
      <w:pPr>
        <w:shd w:val="clear" w:color="auto" w:fill="FFFFFF"/>
        <w:spacing w:after="0" w:line="210" w:lineRule="atLeast"/>
        <w:ind w:left="450"/>
        <w:textAlignment w:val="baseline"/>
        <w:rPr>
          <w:rFonts w:ascii="Times New Roman" w:eastAsia="Times New Roman" w:hAnsi="Times New Roman" w:cs="Times New Roman"/>
          <w:b/>
          <w:color w:val="333333"/>
          <w:sz w:val="24"/>
          <w:szCs w:val="24"/>
          <w:lang w:eastAsia="tr-TR"/>
        </w:rPr>
      </w:pP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4. </w:t>
      </w:r>
      <w:proofErr w:type="spellStart"/>
      <w:r w:rsidRPr="00FB3C4D">
        <w:rPr>
          <w:rFonts w:ascii="Times New Roman" w:eastAsia="Times New Roman" w:hAnsi="Times New Roman" w:cs="Times New Roman"/>
          <w:color w:val="333333"/>
          <w:sz w:val="24"/>
          <w:szCs w:val="24"/>
          <w:lang w:eastAsia="tr-TR"/>
        </w:rPr>
        <w:t>Psikeart</w:t>
      </w:r>
      <w:proofErr w:type="spellEnd"/>
      <w:r w:rsidRPr="00FB3C4D">
        <w:rPr>
          <w:rFonts w:ascii="Times New Roman" w:eastAsia="Times New Roman" w:hAnsi="Times New Roman" w:cs="Times New Roman"/>
          <w:color w:val="333333"/>
          <w:sz w:val="24"/>
          <w:szCs w:val="24"/>
          <w:lang w:eastAsia="tr-TR"/>
        </w:rPr>
        <w:t xml:space="preserve"> Günleri Sinemada Ruhsal Travma ve Psikiyatri organizasyonu çerçevesinde bu yıl birincisini düzenleyeceğimiz </w:t>
      </w:r>
      <w:proofErr w:type="spellStart"/>
      <w:r w:rsidRPr="00FB3C4D">
        <w:rPr>
          <w:rFonts w:ascii="Times New Roman" w:eastAsia="Times New Roman" w:hAnsi="Times New Roman" w:cs="Times New Roman"/>
          <w:color w:val="333333"/>
          <w:sz w:val="24"/>
          <w:szCs w:val="24"/>
          <w:lang w:eastAsia="tr-TR"/>
        </w:rPr>
        <w:t>Psikeart</w:t>
      </w:r>
      <w:proofErr w:type="spellEnd"/>
      <w:r w:rsidRPr="00FB3C4D">
        <w:rPr>
          <w:rFonts w:ascii="Times New Roman" w:eastAsia="Times New Roman" w:hAnsi="Times New Roman" w:cs="Times New Roman"/>
          <w:color w:val="333333"/>
          <w:sz w:val="24"/>
          <w:szCs w:val="24"/>
          <w:lang w:eastAsia="tr-TR"/>
        </w:rPr>
        <w:t xml:space="preserve"> Ulusal Kısa Film Yarışması’nın konusu “ruhsal </w:t>
      </w:r>
      <w:proofErr w:type="gramStart"/>
      <w:r w:rsidRPr="00FB3C4D">
        <w:rPr>
          <w:rFonts w:ascii="Times New Roman" w:eastAsia="Times New Roman" w:hAnsi="Times New Roman" w:cs="Times New Roman"/>
          <w:color w:val="333333"/>
          <w:sz w:val="24"/>
          <w:szCs w:val="24"/>
          <w:lang w:eastAsia="tr-TR"/>
        </w:rPr>
        <w:t>travma</w:t>
      </w:r>
      <w:proofErr w:type="gramEnd"/>
      <w:r w:rsidRPr="00FB3C4D">
        <w:rPr>
          <w:rFonts w:ascii="Times New Roman" w:eastAsia="Times New Roman" w:hAnsi="Times New Roman" w:cs="Times New Roman"/>
          <w:color w:val="333333"/>
          <w:sz w:val="24"/>
          <w:szCs w:val="24"/>
          <w:lang w:eastAsia="tr-TR"/>
        </w:rPr>
        <w:t>” olarak belirlenmiştir.</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b/>
          <w:bCs/>
          <w:color w:val="333333"/>
          <w:sz w:val="24"/>
          <w:szCs w:val="24"/>
          <w:lang w:eastAsia="tr-TR"/>
        </w:rPr>
        <w:t>Yarışmaya Katılım Koşulları</w:t>
      </w:r>
    </w:p>
    <w:p w:rsidR="00FB3C4D" w:rsidRPr="00FB3C4D" w:rsidRDefault="00FB3C4D" w:rsidP="00FB3C4D">
      <w:pPr>
        <w:numPr>
          <w:ilvl w:val="0"/>
          <w:numId w:val="2"/>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 xml:space="preserve">Yarışma tüm üniversite öğrencilerine (ön lisans, lisans, lisansüstü </w:t>
      </w:r>
      <w:proofErr w:type="gramStart"/>
      <w:r w:rsidRPr="00FB3C4D">
        <w:rPr>
          <w:rFonts w:ascii="Times New Roman" w:eastAsia="Times New Roman" w:hAnsi="Times New Roman" w:cs="Times New Roman"/>
          <w:color w:val="333333"/>
          <w:sz w:val="24"/>
          <w:szCs w:val="24"/>
          <w:lang w:eastAsia="tr-TR"/>
        </w:rPr>
        <w:t>dahil</w:t>
      </w:r>
      <w:proofErr w:type="gramEnd"/>
      <w:r w:rsidRPr="00FB3C4D">
        <w:rPr>
          <w:rFonts w:ascii="Times New Roman" w:eastAsia="Times New Roman" w:hAnsi="Times New Roman" w:cs="Times New Roman"/>
          <w:color w:val="333333"/>
          <w:sz w:val="24"/>
          <w:szCs w:val="24"/>
          <w:lang w:eastAsia="tr-TR"/>
        </w:rPr>
        <w:t>) öğrencilerine ve yönetmenlere açıktır.</w:t>
      </w:r>
    </w:p>
    <w:p w:rsidR="00FB3C4D" w:rsidRPr="00FB3C4D" w:rsidRDefault="00FB3C4D" w:rsidP="00FB3C4D">
      <w:pPr>
        <w:numPr>
          <w:ilvl w:val="0"/>
          <w:numId w:val="2"/>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 xml:space="preserve">Yarışmaya ruhsal </w:t>
      </w:r>
      <w:proofErr w:type="gramStart"/>
      <w:r w:rsidRPr="00FB3C4D">
        <w:rPr>
          <w:rFonts w:ascii="Times New Roman" w:eastAsia="Times New Roman" w:hAnsi="Times New Roman" w:cs="Times New Roman"/>
          <w:color w:val="333333"/>
          <w:sz w:val="24"/>
          <w:szCs w:val="24"/>
          <w:lang w:eastAsia="tr-TR"/>
        </w:rPr>
        <w:t>travma</w:t>
      </w:r>
      <w:proofErr w:type="gramEnd"/>
      <w:r w:rsidRPr="00FB3C4D">
        <w:rPr>
          <w:rFonts w:ascii="Times New Roman" w:eastAsia="Times New Roman" w:hAnsi="Times New Roman" w:cs="Times New Roman"/>
          <w:color w:val="333333"/>
          <w:sz w:val="24"/>
          <w:szCs w:val="24"/>
          <w:lang w:eastAsia="tr-TR"/>
        </w:rPr>
        <w:t xml:space="preserve"> konulu kısa filmlerle </w:t>
      </w:r>
      <w:proofErr w:type="spellStart"/>
      <w:r w:rsidRPr="00FB3C4D">
        <w:rPr>
          <w:rFonts w:ascii="Times New Roman" w:eastAsia="Times New Roman" w:hAnsi="Times New Roman" w:cs="Times New Roman"/>
          <w:color w:val="333333"/>
          <w:sz w:val="24"/>
          <w:szCs w:val="24"/>
          <w:lang w:eastAsia="tr-TR"/>
        </w:rPr>
        <w:t>katılabilinir</w:t>
      </w:r>
      <w:proofErr w:type="spellEnd"/>
      <w:r w:rsidRPr="00FB3C4D">
        <w:rPr>
          <w:rFonts w:ascii="Times New Roman" w:eastAsia="Times New Roman" w:hAnsi="Times New Roman" w:cs="Times New Roman"/>
          <w:color w:val="333333"/>
          <w:sz w:val="24"/>
          <w:szCs w:val="24"/>
          <w:lang w:eastAsia="tr-TR"/>
        </w:rPr>
        <w:t>.</w:t>
      </w:r>
    </w:p>
    <w:p w:rsidR="00FB3C4D" w:rsidRPr="00FB3C4D" w:rsidRDefault="00FB3C4D" w:rsidP="00FB3C4D">
      <w:pPr>
        <w:shd w:val="clear" w:color="auto" w:fill="FFFFFF"/>
        <w:spacing w:before="150" w:after="15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 xml:space="preserve">Saldırıya uğrama (tecavüz, savaş, terör, işkence, dövülme, ateşli silahla, bıçakla yaralanma…) Kazalar (trafik kazaları, iş kazaları) Birinin ölümüne ya da yaralanmasına tanıklık etmek Ölümcül bir hastalık tanısı almak Başkasının başına gelen </w:t>
      </w:r>
      <w:proofErr w:type="spellStart"/>
      <w:r w:rsidRPr="00FB3C4D">
        <w:rPr>
          <w:rFonts w:ascii="Times New Roman" w:eastAsia="Times New Roman" w:hAnsi="Times New Roman" w:cs="Times New Roman"/>
          <w:color w:val="333333"/>
          <w:sz w:val="24"/>
          <w:szCs w:val="24"/>
          <w:lang w:eastAsia="tr-TR"/>
        </w:rPr>
        <w:t>travmatik</w:t>
      </w:r>
      <w:proofErr w:type="spellEnd"/>
      <w:r w:rsidRPr="00FB3C4D">
        <w:rPr>
          <w:rFonts w:ascii="Times New Roman" w:eastAsia="Times New Roman" w:hAnsi="Times New Roman" w:cs="Times New Roman"/>
          <w:color w:val="333333"/>
          <w:sz w:val="24"/>
          <w:szCs w:val="24"/>
          <w:lang w:eastAsia="tr-TR"/>
        </w:rPr>
        <w:t xml:space="preserve"> bir olayı öğrenme Göç “Her türlü olağan yaşam ve insan deneyimleri dışında olma hali”</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Yarışmaya 20 dakikadan uzun olmayan kurmaca, canlandırma, deneysel filmler başvurabilir.</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Bir kişi en fazla iki film ile başvurabilir.</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Yarışmaya başvuru ücretsizdir.</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Türkçe dışındaki dillerde hazırlanan filmler, Türkçe altyazılı olmak zorundadır.</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Kopyaların gösterime uygun resim ve ses niteliği taşıması zorunludur. Şartnamede belirtilen koşullara uymayan, bozuk kayıt yapılmış filmler, katılımcı yönetmenin uyarılmasına gerek kalmadan yarışma dışı bırakılır.</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 katılım formu ve şartnamesinde tek kişinin imzası bulunmalıdır ve imza sahibi, eserin yasal sahibi olmalıdır. Eserin oluşmasında kaç kişi bulunursa bulunsun, ödül sadece belgelerde imzası bulunan eserin yasal sahibine verilecektir. Ayrıca, söz konusu belgelerde belirtilecek tüm bilgilerin doğruluğu, imza sahibini bağlar. Bu bilgiler nedeniyle doğabilecek hukuksal sorumluluk, imza sahibine aittir.</w:t>
      </w:r>
    </w:p>
    <w:p w:rsidR="00FB3C4D" w:rsidRPr="00FB3C4D" w:rsidRDefault="00FB3C4D" w:rsidP="00FB3C4D">
      <w:pPr>
        <w:numPr>
          <w:ilvl w:val="0"/>
          <w:numId w:val="3"/>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Yarışmaya gönderilecek eser(</w:t>
      </w:r>
      <w:proofErr w:type="spellStart"/>
      <w:r w:rsidRPr="00FB3C4D">
        <w:rPr>
          <w:rFonts w:ascii="Times New Roman" w:eastAsia="Times New Roman" w:hAnsi="Times New Roman" w:cs="Times New Roman"/>
          <w:color w:val="333333"/>
          <w:sz w:val="24"/>
          <w:szCs w:val="24"/>
          <w:lang w:eastAsia="tr-TR"/>
        </w:rPr>
        <w:t>ler</w:t>
      </w:r>
      <w:proofErr w:type="spellEnd"/>
      <w:r w:rsidRPr="00FB3C4D">
        <w:rPr>
          <w:rFonts w:ascii="Times New Roman" w:eastAsia="Times New Roman" w:hAnsi="Times New Roman" w:cs="Times New Roman"/>
          <w:color w:val="333333"/>
          <w:sz w:val="24"/>
          <w:szCs w:val="24"/>
          <w:lang w:eastAsia="tr-TR"/>
        </w:rPr>
        <w:t xml:space="preserve">) içerisindeki özgün olmayan metin, görüntü, müzik, vb. kullanımları sebebiyle üçüncü kişilerden doğacak her türlü telif hakkı ihlali iddiası yarışmacının sorumluluğundadır. Suç teşkil edecek unsurların daha sonra ortaya çıkması halinde, </w:t>
      </w:r>
      <w:proofErr w:type="spellStart"/>
      <w:r w:rsidRPr="00FB3C4D">
        <w:rPr>
          <w:rFonts w:ascii="Times New Roman" w:eastAsia="Times New Roman" w:hAnsi="Times New Roman" w:cs="Times New Roman"/>
          <w:color w:val="333333"/>
          <w:sz w:val="24"/>
          <w:szCs w:val="24"/>
          <w:lang w:eastAsia="tr-TR"/>
        </w:rPr>
        <w:t>Psikeart</w:t>
      </w:r>
      <w:proofErr w:type="spellEnd"/>
      <w:r w:rsidRPr="00FB3C4D">
        <w:rPr>
          <w:rFonts w:ascii="Times New Roman" w:eastAsia="Times New Roman" w:hAnsi="Times New Roman" w:cs="Times New Roman"/>
          <w:color w:val="333333"/>
          <w:sz w:val="24"/>
          <w:szCs w:val="24"/>
          <w:lang w:eastAsia="tr-TR"/>
        </w:rPr>
        <w:t xml:space="preserve"> ve bu yarışmaya destek veren kurumların herhangi bir sorumluluğu bulunmayacaktır. Telif hakkı veya sair fikri mülkiyet haklarının ihlali ya da her türlü kanun ihlalinin tespiti halinde ilgili eser yarışmadan men edilir. Tespit yarışmadan sonra yapılır ise eser sahibi ödüllendirilmiş olsa dahi ödülü geri alınır.</w:t>
      </w:r>
    </w:p>
    <w:p w:rsidR="00FB3C4D" w:rsidRPr="00FB3C4D" w:rsidRDefault="00FB3C4D" w:rsidP="00FB3C4D">
      <w:pPr>
        <w:numPr>
          <w:ilvl w:val="0"/>
          <w:numId w:val="4"/>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Filmlerin gösterimi sırasında 3. şahıslardan doğacak telif problemi eser sahibinin sorumluluğundadır.</w:t>
      </w:r>
    </w:p>
    <w:p w:rsidR="00FB3C4D" w:rsidRPr="00FB3C4D" w:rsidRDefault="00FB3C4D" w:rsidP="00FB3C4D">
      <w:pPr>
        <w:numPr>
          <w:ilvl w:val="0"/>
          <w:numId w:val="4"/>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 xml:space="preserve">Ödül alan yönetmenlere birer başarı </w:t>
      </w:r>
      <w:proofErr w:type="gramStart"/>
      <w:r w:rsidRPr="00FB3C4D">
        <w:rPr>
          <w:rFonts w:ascii="Times New Roman" w:eastAsia="Times New Roman" w:hAnsi="Times New Roman" w:cs="Times New Roman"/>
          <w:color w:val="333333"/>
          <w:sz w:val="24"/>
          <w:szCs w:val="24"/>
          <w:lang w:eastAsia="tr-TR"/>
        </w:rPr>
        <w:t>plaketi</w:t>
      </w:r>
      <w:proofErr w:type="gramEnd"/>
      <w:r w:rsidRPr="00FB3C4D">
        <w:rPr>
          <w:rFonts w:ascii="Times New Roman" w:eastAsia="Times New Roman" w:hAnsi="Times New Roman" w:cs="Times New Roman"/>
          <w:color w:val="333333"/>
          <w:sz w:val="24"/>
          <w:szCs w:val="24"/>
          <w:lang w:eastAsia="tr-TR"/>
        </w:rPr>
        <w:t xml:space="preserve"> verilir.</w:t>
      </w:r>
    </w:p>
    <w:p w:rsidR="00FB3C4D" w:rsidRPr="00FB3C4D" w:rsidRDefault="00FB3C4D" w:rsidP="00FB3C4D">
      <w:pPr>
        <w:numPr>
          <w:ilvl w:val="0"/>
          <w:numId w:val="4"/>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Yarışmaya gönderilen filmlerin yönetmenlerine haber vermek koşulu ile ticari amaç gözetmeksizin düzenlenen gösterimlerde yer alması yarışmacı tarafından kabul edilmiş sayılır.</w:t>
      </w:r>
    </w:p>
    <w:p w:rsidR="00FB3C4D" w:rsidRPr="00FB3C4D" w:rsidRDefault="00FB3C4D" w:rsidP="00FB3C4D">
      <w:pPr>
        <w:numPr>
          <w:ilvl w:val="0"/>
          <w:numId w:val="4"/>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 için gönderilen kısa film/filmler (kısaca “eser”) kopyaları iade edilmez.</w:t>
      </w:r>
    </w:p>
    <w:p w:rsidR="00FB3C4D" w:rsidRPr="00FB3C4D" w:rsidRDefault="00FB3C4D" w:rsidP="00FB3C4D">
      <w:pPr>
        <w:numPr>
          <w:ilvl w:val="0"/>
          <w:numId w:val="4"/>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Katılımcılar, imza</w:t>
      </w:r>
      <w:r>
        <w:rPr>
          <w:rFonts w:ascii="Times New Roman" w:eastAsia="Times New Roman" w:hAnsi="Times New Roman" w:cs="Times New Roman"/>
          <w:color w:val="333333"/>
          <w:sz w:val="24"/>
          <w:szCs w:val="24"/>
          <w:lang w:eastAsia="tr-TR"/>
        </w:rPr>
        <w:t xml:space="preserve">ladıkları katılım </w:t>
      </w:r>
      <w:proofErr w:type="spellStart"/>
      <w:proofErr w:type="gramStart"/>
      <w:r>
        <w:rPr>
          <w:rFonts w:ascii="Times New Roman" w:eastAsia="Times New Roman" w:hAnsi="Times New Roman" w:cs="Times New Roman"/>
          <w:color w:val="333333"/>
          <w:sz w:val="24"/>
          <w:szCs w:val="24"/>
          <w:lang w:eastAsia="tr-TR"/>
        </w:rPr>
        <w:t>şartnamesini,</w:t>
      </w:r>
      <w:r w:rsidRPr="00FB3C4D">
        <w:rPr>
          <w:rFonts w:ascii="Times New Roman" w:eastAsia="Times New Roman" w:hAnsi="Times New Roman" w:cs="Times New Roman"/>
          <w:color w:val="333333"/>
          <w:sz w:val="24"/>
          <w:szCs w:val="24"/>
          <w:lang w:eastAsia="tr-TR"/>
        </w:rPr>
        <w:t>eksiksiz</w:t>
      </w:r>
      <w:proofErr w:type="spellEnd"/>
      <w:proofErr w:type="gramEnd"/>
      <w:r w:rsidRPr="00FB3C4D">
        <w:rPr>
          <w:rFonts w:ascii="Times New Roman" w:eastAsia="Times New Roman" w:hAnsi="Times New Roman" w:cs="Times New Roman"/>
          <w:color w:val="333333"/>
          <w:sz w:val="24"/>
          <w:szCs w:val="24"/>
          <w:lang w:eastAsia="tr-TR"/>
        </w:rPr>
        <w:t xml:space="preserve"> ve okunaklı biçimde</w:t>
      </w:r>
      <w:r>
        <w:rPr>
          <w:rFonts w:ascii="Times New Roman" w:eastAsia="Times New Roman" w:hAnsi="Times New Roman" w:cs="Times New Roman"/>
          <w:color w:val="333333"/>
          <w:sz w:val="24"/>
          <w:szCs w:val="24"/>
          <w:lang w:eastAsia="tr-TR"/>
        </w:rPr>
        <w:t xml:space="preserve"> </w:t>
      </w:r>
      <w:bookmarkStart w:id="0" w:name="_GoBack"/>
      <w:bookmarkEnd w:id="0"/>
      <w:r w:rsidRPr="00FB3C4D">
        <w:rPr>
          <w:rFonts w:ascii="Times New Roman" w:eastAsia="Times New Roman" w:hAnsi="Times New Roman" w:cs="Times New Roman"/>
          <w:color w:val="333333"/>
          <w:sz w:val="24"/>
          <w:szCs w:val="24"/>
          <w:lang w:eastAsia="tr-TR"/>
        </w:rPr>
        <w:t>doldurdukları katılım formunu, bir adet fotoğraflarını, kısa film eserinin/eserlerinin uygun formatta kaydedilmiş şekilde ve üzerinde eser sahibinin ve eserin adının yazılı olduğu 2 adet kopyasını 1 adet zarfa koyarak kapalı halde aşağıdaki adrese elden veya gönderici ödemeli posta/kargo yolu ile en geç 31 Ocak 2015 saat 17.00’ye (TSİ) kadar ulaştırmalılar.</w:t>
      </w:r>
    </w:p>
    <w:p w:rsidR="00FB3C4D" w:rsidRPr="00FB3C4D" w:rsidRDefault="00FB3C4D" w:rsidP="00FB3C4D">
      <w:pPr>
        <w:numPr>
          <w:ilvl w:val="0"/>
          <w:numId w:val="5"/>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Yarışma için gönderilen eserler, sonuç ne olursa olsun iade edilmez.</w:t>
      </w:r>
    </w:p>
    <w:p w:rsidR="00FB3C4D" w:rsidRPr="00FB3C4D" w:rsidRDefault="00FB3C4D" w:rsidP="00FB3C4D">
      <w:pPr>
        <w:numPr>
          <w:ilvl w:val="0"/>
          <w:numId w:val="5"/>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Seçici kurulun yargısı kesindir.</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b/>
          <w:bCs/>
          <w:color w:val="333333"/>
          <w:sz w:val="24"/>
          <w:szCs w:val="24"/>
          <w:lang w:eastAsia="tr-TR"/>
        </w:rPr>
        <w:lastRenderedPageBreak/>
        <w:t>Ön Değerlendirme</w:t>
      </w:r>
    </w:p>
    <w:p w:rsidR="00FB3C4D" w:rsidRPr="00FB3C4D" w:rsidRDefault="00FB3C4D" w:rsidP="00FB3C4D">
      <w:pPr>
        <w:numPr>
          <w:ilvl w:val="0"/>
          <w:numId w:val="6"/>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Ön değerlendirme sonucunda tüm kategoriler içinde olmak üzere 10 film aday gösterilecektir.</w:t>
      </w:r>
    </w:p>
    <w:p w:rsidR="00FB3C4D" w:rsidRPr="00FB3C4D" w:rsidRDefault="00FB3C4D" w:rsidP="00FB3C4D">
      <w:pPr>
        <w:numPr>
          <w:ilvl w:val="0"/>
          <w:numId w:val="6"/>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Ön değerlendirme, seçici kurul tarafından yapılır.</w:t>
      </w:r>
    </w:p>
    <w:p w:rsidR="00FB3C4D" w:rsidRPr="00FB3C4D" w:rsidRDefault="00FB3C4D" w:rsidP="00FB3C4D">
      <w:pPr>
        <w:numPr>
          <w:ilvl w:val="0"/>
          <w:numId w:val="6"/>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 xml:space="preserve">Ön değerlendirme sonuçları 20 Şubat 2015 tarihinden itibaren </w:t>
      </w:r>
      <w:proofErr w:type="spellStart"/>
      <w:r w:rsidRPr="00FB3C4D">
        <w:rPr>
          <w:rFonts w:ascii="Times New Roman" w:eastAsia="Times New Roman" w:hAnsi="Times New Roman" w:cs="Times New Roman"/>
          <w:color w:val="333333"/>
          <w:sz w:val="24"/>
          <w:szCs w:val="24"/>
          <w:lang w:eastAsia="tr-TR"/>
        </w:rPr>
        <w:t>Psikeart’ın</w:t>
      </w:r>
      <w:proofErr w:type="spellEnd"/>
      <w:r w:rsidRPr="00FB3C4D">
        <w:rPr>
          <w:rFonts w:ascii="Times New Roman" w:eastAsia="Times New Roman" w:hAnsi="Times New Roman" w:cs="Times New Roman"/>
          <w:color w:val="333333"/>
          <w:sz w:val="24"/>
          <w:szCs w:val="24"/>
          <w:lang w:eastAsia="tr-TR"/>
        </w:rPr>
        <w:t xml:space="preserve"> web sitesinden duyurulacaktır. Ayrıca, sonuçlar ön elemeyi geçen eser sahiplerinin mail adreslerine doğrudan bildirilir.</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b/>
          <w:bCs/>
          <w:color w:val="333333"/>
          <w:sz w:val="24"/>
          <w:szCs w:val="24"/>
          <w:lang w:eastAsia="tr-TR"/>
        </w:rPr>
        <w:t>Gerekli Belgeler</w:t>
      </w:r>
      <w:r w:rsidRPr="00FB3C4D">
        <w:rPr>
          <w:rFonts w:ascii="Times New Roman" w:eastAsia="Times New Roman" w:hAnsi="Times New Roman" w:cs="Times New Roman"/>
          <w:color w:val="333333"/>
          <w:sz w:val="24"/>
          <w:szCs w:val="24"/>
          <w:lang w:eastAsia="tr-TR"/>
        </w:rPr>
        <w:br/>
        <w:t>DVD’ye kaydedilmiş olarak gönderilecek dosyalar şu bilgileri içermelidir.</w:t>
      </w:r>
    </w:p>
    <w:p w:rsidR="00FB3C4D" w:rsidRPr="00FB3C4D" w:rsidRDefault="00FB3C4D" w:rsidP="00FB3C4D">
      <w:pPr>
        <w:numPr>
          <w:ilvl w:val="0"/>
          <w:numId w:val="7"/>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İki adet yüksek kalitede DVD kopyası</w:t>
      </w:r>
    </w:p>
    <w:p w:rsidR="00FB3C4D" w:rsidRPr="00FB3C4D" w:rsidRDefault="00FB3C4D" w:rsidP="00FB3C4D">
      <w:pPr>
        <w:numPr>
          <w:ilvl w:val="0"/>
          <w:numId w:val="7"/>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Doldurulmuş ve imzalanmış başvuru formu</w:t>
      </w:r>
    </w:p>
    <w:p w:rsidR="00FB3C4D" w:rsidRPr="00FB3C4D" w:rsidRDefault="00FB3C4D" w:rsidP="00FB3C4D">
      <w:pPr>
        <w:numPr>
          <w:ilvl w:val="0"/>
          <w:numId w:val="7"/>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Filmlerin özeti (en fazla 250 kelime)</w:t>
      </w:r>
    </w:p>
    <w:p w:rsidR="00FB3C4D" w:rsidRPr="00FB3C4D" w:rsidRDefault="00FB3C4D" w:rsidP="00FB3C4D">
      <w:pPr>
        <w:numPr>
          <w:ilvl w:val="0"/>
          <w:numId w:val="7"/>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Yönetmenlerin filmografisi, özgeçmişi ve bir adet fotoğraf</w:t>
      </w:r>
    </w:p>
    <w:p w:rsidR="00FB3C4D" w:rsidRPr="00FB3C4D" w:rsidRDefault="00FB3C4D" w:rsidP="00FB3C4D">
      <w:pPr>
        <w:numPr>
          <w:ilvl w:val="0"/>
          <w:numId w:val="7"/>
        </w:numPr>
        <w:shd w:val="clear" w:color="auto" w:fill="FFFFFF"/>
        <w:spacing w:after="0" w:line="210" w:lineRule="atLeast"/>
        <w:ind w:left="450"/>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color w:val="333333"/>
          <w:sz w:val="24"/>
          <w:szCs w:val="24"/>
          <w:lang w:eastAsia="tr-TR"/>
        </w:rPr>
        <w:t>Filmden yüksek çözünürlükte fotoğraflar (5 adet)</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b/>
          <w:bCs/>
          <w:color w:val="333333"/>
          <w:sz w:val="24"/>
          <w:szCs w:val="24"/>
          <w:lang w:eastAsia="tr-TR"/>
        </w:rPr>
        <w:t>Son Başvuru Tarihi</w:t>
      </w:r>
      <w:r w:rsidRPr="00FB3C4D">
        <w:rPr>
          <w:rFonts w:ascii="Times New Roman" w:eastAsia="Times New Roman" w:hAnsi="Times New Roman" w:cs="Times New Roman"/>
          <w:b/>
          <w:bCs/>
          <w:color w:val="333333"/>
          <w:sz w:val="24"/>
          <w:szCs w:val="24"/>
          <w:lang w:eastAsia="tr-TR"/>
        </w:rPr>
        <w:br/>
      </w:r>
      <w:r w:rsidRPr="00FB3C4D">
        <w:rPr>
          <w:rFonts w:ascii="Times New Roman" w:eastAsia="Times New Roman" w:hAnsi="Times New Roman" w:cs="Times New Roman"/>
          <w:color w:val="333333"/>
          <w:sz w:val="24"/>
          <w:szCs w:val="24"/>
          <w:lang w:eastAsia="tr-TR"/>
        </w:rPr>
        <w:t xml:space="preserve">Başvuracak filmlerin dosyaları en geç 31 Ocak 2015 saat 17.00’ye kadar aşağıdaki adrese ulaştırılmalıdır. İrtibat: Deniz </w:t>
      </w:r>
      <w:proofErr w:type="spellStart"/>
      <w:r w:rsidRPr="00FB3C4D">
        <w:rPr>
          <w:rFonts w:ascii="Times New Roman" w:eastAsia="Times New Roman" w:hAnsi="Times New Roman" w:cs="Times New Roman"/>
          <w:color w:val="333333"/>
          <w:sz w:val="24"/>
          <w:szCs w:val="24"/>
          <w:lang w:eastAsia="tr-TR"/>
        </w:rPr>
        <w:t>Çakmakkaya</w:t>
      </w:r>
      <w:proofErr w:type="spellEnd"/>
      <w:r w:rsidRPr="00FB3C4D">
        <w:rPr>
          <w:rFonts w:ascii="Times New Roman" w:eastAsia="Times New Roman" w:hAnsi="Times New Roman" w:cs="Times New Roman"/>
          <w:color w:val="333333"/>
          <w:sz w:val="24"/>
          <w:szCs w:val="24"/>
          <w:lang w:eastAsia="tr-TR"/>
        </w:rPr>
        <w:t xml:space="preserve"> Rumeli Cad. Müşerref Apt. No: ¾ Nişantaşı/İstanbul</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proofErr w:type="spellStart"/>
      <w:r w:rsidRPr="00FB3C4D">
        <w:rPr>
          <w:rFonts w:ascii="Times New Roman" w:eastAsia="Times New Roman" w:hAnsi="Times New Roman" w:cs="Times New Roman"/>
          <w:b/>
          <w:bCs/>
          <w:color w:val="333333"/>
          <w:sz w:val="24"/>
          <w:szCs w:val="24"/>
          <w:lang w:eastAsia="tr-TR"/>
        </w:rPr>
        <w:t>Psikeart</w:t>
      </w:r>
      <w:proofErr w:type="spellEnd"/>
      <w:r w:rsidRPr="00FB3C4D">
        <w:rPr>
          <w:rFonts w:ascii="Times New Roman" w:eastAsia="Times New Roman" w:hAnsi="Times New Roman" w:cs="Times New Roman"/>
          <w:b/>
          <w:bCs/>
          <w:color w:val="333333"/>
          <w:sz w:val="24"/>
          <w:szCs w:val="24"/>
          <w:lang w:eastAsia="tr-TR"/>
        </w:rPr>
        <w:t xml:space="preserve"> En İyi Kısa Film Ödülü</w:t>
      </w:r>
      <w:r w:rsidRPr="00FB3C4D">
        <w:rPr>
          <w:rFonts w:ascii="Times New Roman" w:eastAsia="Times New Roman" w:hAnsi="Times New Roman" w:cs="Times New Roman"/>
          <w:b/>
          <w:bCs/>
          <w:color w:val="333333"/>
          <w:sz w:val="24"/>
          <w:szCs w:val="24"/>
          <w:lang w:eastAsia="tr-TR"/>
        </w:rPr>
        <w:br/>
      </w:r>
      <w:r w:rsidRPr="00FB3C4D">
        <w:rPr>
          <w:rFonts w:ascii="Times New Roman" w:eastAsia="Times New Roman" w:hAnsi="Times New Roman" w:cs="Times New Roman"/>
          <w:color w:val="333333"/>
          <w:sz w:val="24"/>
          <w:szCs w:val="24"/>
          <w:lang w:eastAsia="tr-TR"/>
        </w:rPr>
        <w:t xml:space="preserve">Ön seçici kurulun belirleyeceği 10 yarışma filmi arasından, seçici kurulun seçeceği filme </w:t>
      </w:r>
      <w:proofErr w:type="spellStart"/>
      <w:r w:rsidRPr="00FB3C4D">
        <w:rPr>
          <w:rFonts w:ascii="Times New Roman" w:eastAsia="Times New Roman" w:hAnsi="Times New Roman" w:cs="Times New Roman"/>
          <w:color w:val="333333"/>
          <w:sz w:val="24"/>
          <w:szCs w:val="24"/>
          <w:lang w:eastAsia="tr-TR"/>
        </w:rPr>
        <w:t>Psikeart</w:t>
      </w:r>
      <w:proofErr w:type="spellEnd"/>
      <w:r w:rsidRPr="00FB3C4D">
        <w:rPr>
          <w:rFonts w:ascii="Times New Roman" w:eastAsia="Times New Roman" w:hAnsi="Times New Roman" w:cs="Times New Roman"/>
          <w:color w:val="333333"/>
          <w:sz w:val="24"/>
          <w:szCs w:val="24"/>
          <w:lang w:eastAsia="tr-TR"/>
        </w:rPr>
        <w:t xml:space="preserve"> En İyi Kısa Film Ödülü verilecektir. 5.000 TL para ödülü </w:t>
      </w:r>
      <w:proofErr w:type="spellStart"/>
      <w:r w:rsidRPr="00FB3C4D">
        <w:rPr>
          <w:rFonts w:ascii="Times New Roman" w:eastAsia="Times New Roman" w:hAnsi="Times New Roman" w:cs="Times New Roman"/>
          <w:color w:val="333333"/>
          <w:sz w:val="24"/>
          <w:szCs w:val="24"/>
          <w:lang w:eastAsia="tr-TR"/>
        </w:rPr>
        <w:t>Psikeart</w:t>
      </w:r>
      <w:proofErr w:type="spellEnd"/>
      <w:r w:rsidRPr="00FB3C4D">
        <w:rPr>
          <w:rFonts w:ascii="Times New Roman" w:eastAsia="Times New Roman" w:hAnsi="Times New Roman" w:cs="Times New Roman"/>
          <w:color w:val="333333"/>
          <w:sz w:val="24"/>
          <w:szCs w:val="24"/>
          <w:lang w:eastAsia="tr-TR"/>
        </w:rPr>
        <w:t xml:space="preserve"> ve </w:t>
      </w:r>
      <w:proofErr w:type="spellStart"/>
      <w:r w:rsidRPr="00FB3C4D">
        <w:rPr>
          <w:rFonts w:ascii="Times New Roman" w:eastAsia="Times New Roman" w:hAnsi="Times New Roman" w:cs="Times New Roman"/>
          <w:color w:val="333333"/>
          <w:sz w:val="24"/>
          <w:szCs w:val="24"/>
          <w:lang w:eastAsia="tr-TR"/>
        </w:rPr>
        <w:t>Memlekent</w:t>
      </w:r>
      <w:proofErr w:type="spellEnd"/>
      <w:r w:rsidRPr="00FB3C4D">
        <w:rPr>
          <w:rFonts w:ascii="Times New Roman" w:eastAsia="Times New Roman" w:hAnsi="Times New Roman" w:cs="Times New Roman"/>
          <w:color w:val="333333"/>
          <w:sz w:val="24"/>
          <w:szCs w:val="24"/>
          <w:lang w:eastAsia="tr-TR"/>
        </w:rPr>
        <w:t xml:space="preserve"> dergileri arşivleri</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b/>
          <w:bCs/>
          <w:color w:val="333333"/>
          <w:sz w:val="24"/>
          <w:szCs w:val="24"/>
          <w:lang w:eastAsia="tr-TR"/>
        </w:rPr>
        <w:t>Mansiyon Ödülü</w:t>
      </w:r>
      <w:r w:rsidRPr="00FB3C4D">
        <w:rPr>
          <w:rFonts w:ascii="Times New Roman" w:eastAsia="Times New Roman" w:hAnsi="Times New Roman" w:cs="Times New Roman"/>
          <w:b/>
          <w:bCs/>
          <w:color w:val="333333"/>
          <w:sz w:val="24"/>
          <w:szCs w:val="24"/>
          <w:lang w:eastAsia="tr-TR"/>
        </w:rPr>
        <w:br/>
      </w:r>
      <w:proofErr w:type="spellStart"/>
      <w:r w:rsidRPr="00FB3C4D">
        <w:rPr>
          <w:rFonts w:ascii="Times New Roman" w:eastAsia="Times New Roman" w:hAnsi="Times New Roman" w:cs="Times New Roman"/>
          <w:color w:val="333333"/>
          <w:sz w:val="24"/>
          <w:szCs w:val="24"/>
          <w:lang w:eastAsia="tr-TR"/>
        </w:rPr>
        <w:t>Psikeart</w:t>
      </w:r>
      <w:proofErr w:type="spellEnd"/>
      <w:r w:rsidRPr="00FB3C4D">
        <w:rPr>
          <w:rFonts w:ascii="Times New Roman" w:eastAsia="Times New Roman" w:hAnsi="Times New Roman" w:cs="Times New Roman"/>
          <w:color w:val="333333"/>
          <w:sz w:val="24"/>
          <w:szCs w:val="24"/>
          <w:lang w:eastAsia="tr-TR"/>
        </w:rPr>
        <w:t xml:space="preserve"> ve </w:t>
      </w:r>
      <w:proofErr w:type="spellStart"/>
      <w:r w:rsidRPr="00FB3C4D">
        <w:rPr>
          <w:rFonts w:ascii="Times New Roman" w:eastAsia="Times New Roman" w:hAnsi="Times New Roman" w:cs="Times New Roman"/>
          <w:color w:val="333333"/>
          <w:sz w:val="24"/>
          <w:szCs w:val="24"/>
          <w:lang w:eastAsia="tr-TR"/>
        </w:rPr>
        <w:t>Memlekent</w:t>
      </w:r>
      <w:proofErr w:type="spellEnd"/>
      <w:r w:rsidRPr="00FB3C4D">
        <w:rPr>
          <w:rFonts w:ascii="Times New Roman" w:eastAsia="Times New Roman" w:hAnsi="Times New Roman" w:cs="Times New Roman"/>
          <w:color w:val="333333"/>
          <w:sz w:val="24"/>
          <w:szCs w:val="24"/>
          <w:lang w:eastAsia="tr-TR"/>
        </w:rPr>
        <w:t xml:space="preserve"> dergileri arşivleri</w:t>
      </w:r>
    </w:p>
    <w:p w:rsidR="00FB3C4D" w:rsidRPr="00FB3C4D" w:rsidRDefault="00FB3C4D" w:rsidP="00FB3C4D">
      <w:pPr>
        <w:shd w:val="clear" w:color="auto" w:fill="FFFFFF"/>
        <w:spacing w:after="0" w:line="210" w:lineRule="atLeast"/>
        <w:textAlignment w:val="baseline"/>
        <w:rPr>
          <w:rFonts w:ascii="Times New Roman" w:eastAsia="Times New Roman" w:hAnsi="Times New Roman" w:cs="Times New Roman"/>
          <w:color w:val="333333"/>
          <w:sz w:val="24"/>
          <w:szCs w:val="24"/>
          <w:lang w:eastAsia="tr-TR"/>
        </w:rPr>
      </w:pPr>
      <w:r w:rsidRPr="00FB3C4D">
        <w:rPr>
          <w:rFonts w:ascii="Times New Roman" w:eastAsia="Times New Roman" w:hAnsi="Times New Roman" w:cs="Times New Roman"/>
          <w:b/>
          <w:bCs/>
          <w:color w:val="333333"/>
          <w:sz w:val="24"/>
          <w:szCs w:val="24"/>
          <w:lang w:eastAsia="tr-TR"/>
        </w:rPr>
        <w:t>Ödül Töreni</w:t>
      </w:r>
      <w:r w:rsidRPr="00FB3C4D">
        <w:rPr>
          <w:rFonts w:ascii="Times New Roman" w:eastAsia="Times New Roman" w:hAnsi="Times New Roman" w:cs="Times New Roman"/>
          <w:b/>
          <w:bCs/>
          <w:color w:val="333333"/>
          <w:sz w:val="24"/>
          <w:szCs w:val="24"/>
          <w:lang w:eastAsia="tr-TR"/>
        </w:rPr>
        <w:br/>
      </w:r>
      <w:r w:rsidRPr="00FB3C4D">
        <w:rPr>
          <w:rFonts w:ascii="Times New Roman" w:eastAsia="Times New Roman" w:hAnsi="Times New Roman" w:cs="Times New Roman"/>
          <w:color w:val="333333"/>
          <w:sz w:val="24"/>
          <w:szCs w:val="24"/>
          <w:lang w:eastAsia="tr-TR"/>
        </w:rPr>
        <w:t xml:space="preserve">Dereceye giren filmlerin izlenmesi ve </w:t>
      </w:r>
      <w:proofErr w:type="gramStart"/>
      <w:r w:rsidRPr="00FB3C4D">
        <w:rPr>
          <w:rFonts w:ascii="Times New Roman" w:eastAsia="Times New Roman" w:hAnsi="Times New Roman" w:cs="Times New Roman"/>
          <w:color w:val="333333"/>
          <w:sz w:val="24"/>
          <w:szCs w:val="24"/>
          <w:lang w:eastAsia="tr-TR"/>
        </w:rPr>
        <w:t>plaket</w:t>
      </w:r>
      <w:proofErr w:type="gramEnd"/>
      <w:r w:rsidRPr="00FB3C4D">
        <w:rPr>
          <w:rFonts w:ascii="Times New Roman" w:eastAsia="Times New Roman" w:hAnsi="Times New Roman" w:cs="Times New Roman"/>
          <w:color w:val="333333"/>
          <w:sz w:val="24"/>
          <w:szCs w:val="24"/>
          <w:lang w:eastAsia="tr-TR"/>
        </w:rPr>
        <w:t xml:space="preserve"> takdimi 7 Mart 2015 tarihinde 20.00-23.00 saatleri arasında gerçekleştirilecektir.</w:t>
      </w:r>
    </w:p>
    <w:p w:rsidR="006354C6" w:rsidRPr="00FB3C4D" w:rsidRDefault="006354C6">
      <w:pPr>
        <w:rPr>
          <w:rFonts w:ascii="Times New Roman" w:hAnsi="Times New Roman" w:cs="Times New Roman"/>
          <w:sz w:val="24"/>
          <w:szCs w:val="24"/>
        </w:rPr>
      </w:pPr>
    </w:p>
    <w:sectPr w:rsidR="006354C6" w:rsidRPr="00FB3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109A"/>
    <w:multiLevelType w:val="multilevel"/>
    <w:tmpl w:val="20FE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F0C5A"/>
    <w:multiLevelType w:val="multilevel"/>
    <w:tmpl w:val="031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97271"/>
    <w:multiLevelType w:val="multilevel"/>
    <w:tmpl w:val="2CDE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2171D"/>
    <w:multiLevelType w:val="multilevel"/>
    <w:tmpl w:val="F05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10E88"/>
    <w:multiLevelType w:val="multilevel"/>
    <w:tmpl w:val="3FAC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E1629"/>
    <w:multiLevelType w:val="multilevel"/>
    <w:tmpl w:val="CD6A0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F0B98"/>
    <w:multiLevelType w:val="multilevel"/>
    <w:tmpl w:val="076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4D"/>
    <w:rsid w:val="00092C03"/>
    <w:rsid w:val="00281B3A"/>
    <w:rsid w:val="004E49EF"/>
    <w:rsid w:val="006354C6"/>
    <w:rsid w:val="008602E8"/>
    <w:rsid w:val="008805AC"/>
    <w:rsid w:val="009726D0"/>
    <w:rsid w:val="009864B3"/>
    <w:rsid w:val="00B43BF3"/>
    <w:rsid w:val="00BD4438"/>
    <w:rsid w:val="00ED7EDB"/>
    <w:rsid w:val="00F37B44"/>
    <w:rsid w:val="00FB3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8F08A-C0FF-47AA-AFCA-EA5C4D09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C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C4D"/>
    <w:rPr>
      <w:b/>
      <w:bCs/>
    </w:rPr>
  </w:style>
  <w:style w:type="character" w:styleId="Kpr">
    <w:name w:val="Hyperlink"/>
    <w:basedOn w:val="VarsaylanParagrafYazTipi"/>
    <w:uiPriority w:val="99"/>
    <w:semiHidden/>
    <w:unhideWhenUsed/>
    <w:rsid w:val="00FB3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2014-12-25T13:37:00Z</dcterms:created>
  <dcterms:modified xsi:type="dcterms:W3CDTF">2014-12-25T13:40:00Z</dcterms:modified>
</cp:coreProperties>
</file>