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F4" w:rsidRPr="007A61F4" w:rsidRDefault="007A61F4" w:rsidP="007A61F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A61F4">
        <w:rPr>
          <w:rFonts w:ascii="Times New Roman" w:hAnsi="Times New Roman" w:cs="Times New Roman"/>
          <w:b/>
          <w:sz w:val="40"/>
          <w:szCs w:val="40"/>
        </w:rPr>
        <w:t>Pera</w:t>
      </w:r>
      <w:proofErr w:type="spellEnd"/>
      <w:r w:rsidRPr="007A61F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A61F4">
        <w:rPr>
          <w:rFonts w:ascii="Times New Roman" w:hAnsi="Times New Roman" w:cs="Times New Roman"/>
          <w:b/>
          <w:sz w:val="40"/>
          <w:szCs w:val="40"/>
        </w:rPr>
        <w:t>Müzesi'nin</w:t>
      </w:r>
      <w:proofErr w:type="spellEnd"/>
      <w:r w:rsidRPr="007A61F4">
        <w:rPr>
          <w:rFonts w:ascii="Times New Roman" w:hAnsi="Times New Roman" w:cs="Times New Roman"/>
          <w:b/>
          <w:sz w:val="40"/>
          <w:szCs w:val="40"/>
        </w:rPr>
        <w:t xml:space="preserve"> 10. </w:t>
      </w:r>
      <w:proofErr w:type="spellStart"/>
      <w:r w:rsidRPr="007A61F4">
        <w:rPr>
          <w:rFonts w:ascii="Times New Roman" w:hAnsi="Times New Roman" w:cs="Times New Roman"/>
          <w:b/>
          <w:sz w:val="40"/>
          <w:szCs w:val="40"/>
        </w:rPr>
        <w:t>Yılı</w:t>
      </w:r>
      <w:proofErr w:type="spellEnd"/>
      <w:r w:rsidRPr="007A61F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A61F4">
        <w:rPr>
          <w:rFonts w:ascii="Times New Roman" w:hAnsi="Times New Roman" w:cs="Times New Roman"/>
          <w:b/>
          <w:sz w:val="40"/>
          <w:szCs w:val="40"/>
        </w:rPr>
        <w:t>için</w:t>
      </w:r>
      <w:proofErr w:type="spellEnd"/>
      <w:r w:rsidRPr="007A61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61F4">
        <w:rPr>
          <w:rFonts w:ascii="Times New Roman" w:hAnsi="Times New Roman" w:cs="Times New Roman"/>
          <w:b/>
          <w:sz w:val="40"/>
          <w:szCs w:val="40"/>
        </w:rPr>
        <w:t xml:space="preserve">100 </w:t>
      </w:r>
      <w:proofErr w:type="spellStart"/>
      <w:r w:rsidRPr="007A61F4">
        <w:rPr>
          <w:rFonts w:ascii="Times New Roman" w:hAnsi="Times New Roman" w:cs="Times New Roman"/>
          <w:b/>
          <w:sz w:val="40"/>
          <w:szCs w:val="40"/>
        </w:rPr>
        <w:t>Yıllık</w:t>
      </w:r>
      <w:proofErr w:type="spellEnd"/>
      <w:r w:rsidRPr="007A61F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A61F4">
        <w:rPr>
          <w:rFonts w:ascii="Times New Roman" w:hAnsi="Times New Roman" w:cs="Times New Roman"/>
          <w:b/>
          <w:sz w:val="40"/>
          <w:szCs w:val="40"/>
        </w:rPr>
        <w:t>Filmler</w:t>
      </w:r>
      <w:proofErr w:type="spellEnd"/>
    </w:p>
    <w:p w:rsidR="007A61F4" w:rsidRPr="007A61F4" w:rsidRDefault="007A61F4" w:rsidP="007A61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A61F4" w:rsidRPr="007A61F4" w:rsidRDefault="007A61F4" w:rsidP="007A61F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Pera</w:t>
      </w:r>
      <w:proofErr w:type="spellEnd"/>
      <w:r w:rsidRPr="007A6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Müzesi</w:t>
      </w:r>
      <w:proofErr w:type="spellEnd"/>
      <w:r w:rsidRPr="007A61F4">
        <w:rPr>
          <w:rFonts w:ascii="Times New Roman" w:hAnsi="Times New Roman" w:cs="Times New Roman"/>
          <w:i/>
          <w:sz w:val="24"/>
          <w:szCs w:val="24"/>
        </w:rPr>
        <w:t>, Kino İstanbul</w:t>
      </w:r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organize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r w:rsidRPr="007A61F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7A61F4">
        <w:rPr>
          <w:rFonts w:ascii="Times New Roman" w:hAnsi="Times New Roman" w:cs="Times New Roman"/>
          <w:i/>
          <w:sz w:val="24"/>
          <w:szCs w:val="24"/>
        </w:rPr>
        <w:t xml:space="preserve"> İstanbul </w:t>
      </w:r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Sessiz</w:t>
      </w:r>
      <w:proofErr w:type="spellEnd"/>
      <w:r w:rsidRPr="007A6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Sinema</w:t>
      </w:r>
      <w:proofErr w:type="spellEnd"/>
      <w:r w:rsidRPr="007A61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Günleri’</w:t>
      </w:r>
      <w:r w:rsidRPr="007A61F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ağırlıyor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Sinemanın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öncü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eşsiz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örneklerini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canlı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eşliğinde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araya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getiren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festivalde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yerli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akademisyenler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araştırmacılar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küratörler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filme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sunumların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yapılacağı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gösterimler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sinemaseverleri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bekliyor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İtalya’nın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ünlü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sinemateği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Cineteca</w:t>
      </w:r>
      <w:proofErr w:type="spellEnd"/>
      <w:r w:rsidRPr="007A61F4">
        <w:rPr>
          <w:rFonts w:ascii="Times New Roman" w:hAnsi="Times New Roman" w:cs="Times New Roman"/>
          <w:i/>
          <w:sz w:val="24"/>
          <w:szCs w:val="24"/>
        </w:rPr>
        <w:t xml:space="preserve"> di Bologna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Hollanda’nın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saygın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müzesi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r w:rsidRPr="007A61F4">
        <w:rPr>
          <w:rFonts w:ascii="Times New Roman" w:hAnsi="Times New Roman" w:cs="Times New Roman"/>
          <w:i/>
          <w:sz w:val="24"/>
          <w:szCs w:val="24"/>
        </w:rPr>
        <w:t xml:space="preserve">Eye </w:t>
      </w:r>
      <w:proofErr w:type="spellStart"/>
      <w:proofErr w:type="gramStart"/>
      <w:r w:rsidRPr="007A61F4">
        <w:rPr>
          <w:rFonts w:ascii="Times New Roman" w:hAnsi="Times New Roman" w:cs="Times New Roman"/>
          <w:i/>
          <w:sz w:val="24"/>
          <w:szCs w:val="24"/>
        </w:rPr>
        <w:t>Filmmuseum‘</w:t>
      </w:r>
      <w:proofErr w:type="gramEnd"/>
      <w:r w:rsidRPr="007A61F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kurumsal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ortağı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festivalin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yılki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teması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‘Modern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Kadının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Doğuşu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>’.</w:t>
      </w:r>
    </w:p>
    <w:p w:rsidR="007A61F4" w:rsidRPr="007A61F4" w:rsidRDefault="007A61F4" w:rsidP="007A61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64AB" w:rsidRPr="007A61F4" w:rsidRDefault="007A61F4" w:rsidP="007A61F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7A61F4">
        <w:rPr>
          <w:rFonts w:ascii="Times New Roman" w:hAnsi="Times New Roman" w:cs="Times New Roman"/>
          <w:sz w:val="24"/>
          <w:szCs w:val="24"/>
        </w:rPr>
        <w:t>Festivalde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kısmı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seyirci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karşısına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çıkacak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Osmanlı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dönemi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görüntülerinden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Diva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filmlerine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Chaplin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Keaton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klasiklerinden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Alman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dışavurumculuğuna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kadın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yönetmenlerin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filmlerinden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renkli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sessizler’e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alıyor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. Festival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dünyanın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ilk film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şirketi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7A61F4">
        <w:rPr>
          <w:rFonts w:ascii="Times New Roman" w:hAnsi="Times New Roman" w:cs="Times New Roman"/>
          <w:i/>
          <w:sz w:val="24"/>
          <w:szCs w:val="24"/>
        </w:rPr>
        <w:t>Gaumont’</w:t>
      </w:r>
      <w:bookmarkEnd w:id="0"/>
      <w:r w:rsidRPr="007A61F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yıldönümünü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Buster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Keaton’un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doğumunun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yılını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gösterimlerle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gündeme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1F4">
        <w:rPr>
          <w:rFonts w:ascii="Times New Roman" w:hAnsi="Times New Roman" w:cs="Times New Roman"/>
          <w:sz w:val="24"/>
          <w:szCs w:val="24"/>
        </w:rPr>
        <w:t>getiriyor</w:t>
      </w:r>
      <w:proofErr w:type="spellEnd"/>
      <w:r w:rsidRPr="007A61F4">
        <w:rPr>
          <w:rFonts w:ascii="Times New Roman" w:hAnsi="Times New Roman" w:cs="Times New Roman"/>
          <w:sz w:val="24"/>
          <w:szCs w:val="24"/>
        </w:rPr>
        <w:t>.</w:t>
      </w:r>
    </w:p>
    <w:sectPr w:rsidR="00D664AB" w:rsidRPr="007A61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F4"/>
    <w:rsid w:val="007A61F4"/>
    <w:rsid w:val="00D6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DA34"/>
  <w15:chartTrackingRefBased/>
  <w15:docId w15:val="{04F73BDC-0B70-420D-9EB9-D1C7F25A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A6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2015-11-28T05:46:00Z</dcterms:created>
  <dcterms:modified xsi:type="dcterms:W3CDTF">2015-11-28T05:48:00Z</dcterms:modified>
</cp:coreProperties>
</file>