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5" w:rsidRDefault="00420695" w:rsidP="001410FC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tr-TR"/>
        </w:rPr>
      </w:pPr>
      <w:r w:rsidRPr="00420695">
        <w:rPr>
          <w:rFonts w:eastAsia="Times New Roman" w:cs="Times New Roman"/>
          <w:b/>
          <w:noProof/>
          <w:lang w:eastAsia="tr-TR"/>
        </w:rPr>
        <w:drawing>
          <wp:inline distT="0" distB="0" distL="0" distR="0" wp14:anchorId="63DFDE5B" wp14:editId="1E6244FE">
            <wp:extent cx="2279832" cy="3069204"/>
            <wp:effectExtent l="0" t="0" r="6350" b="0"/>
            <wp:docPr id="8" name="Resim 8" descr="B:\Senaryoekibi.com\Eğitim İlanları\Görseller ve diger sitelere ilanlar\Online Senaryo yazarlıg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Senaryoekibi.com\Eğitim İlanları\Görseller ve diger sitelere ilanlar\Online Senaryo yazarlıg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86" cy="30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tr-TR"/>
        </w:rPr>
      </w:pPr>
      <w:r>
        <w:rPr>
          <w:rFonts w:eastAsia="Times New Roman" w:cs="Times New Roman"/>
          <w:b/>
          <w:u w:val="single"/>
          <w:lang w:eastAsia="tr-TR"/>
        </w:rPr>
        <w:t>Gül Abus Semerci ile Başlangıç Düzeyi Online Senaryo Yazarlığı Atölyesi</w:t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Tecrübeli senaristlerden senaryo eğitimi almak senarist olmak ister misiniz? Hayallerinizi ertelemeyin!</w:t>
      </w:r>
    </w:p>
    <w:p w:rsidR="001410FC" w:rsidRDefault="001410FC" w:rsidP="001410FC">
      <w:pPr>
        <w:spacing w:before="100" w:beforeAutospacing="1" w:after="100" w:afterAutospacing="1" w:line="240" w:lineRule="auto"/>
      </w:pPr>
      <w:r>
        <w:t xml:space="preserve">Başlangıç düzeyi </w:t>
      </w:r>
      <w:proofErr w:type="gramStart"/>
      <w:r>
        <w:t>online</w:t>
      </w:r>
      <w:proofErr w:type="gramEnd"/>
      <w:r>
        <w:t xml:space="preserve"> senaryo yazarlığı eğitimimiz </w:t>
      </w:r>
      <w:r>
        <w:rPr>
          <w:b/>
          <w:u w:val="single"/>
        </w:rPr>
        <w:t>2 Ekim 2013 Çarşamba</w:t>
      </w:r>
      <w:r>
        <w:t xml:space="preserve"> günü başlayacaktır. </w:t>
      </w:r>
      <w:r>
        <w:rPr>
          <w:b/>
        </w:rPr>
        <w:t>8 hafta sürecek ve her hafta çarşamba akşamı 20.00-23.00</w:t>
      </w:r>
      <w:r>
        <w:t xml:space="preserve"> saatleri arasında 3 saat ders yapılacaktır. Dersler interaktiftir, hocamız kamera ve mikrofonu açık şekilde dersi anlatmaktadır. Katılımcılar da ister </w:t>
      </w:r>
      <w:proofErr w:type="spellStart"/>
      <w:r>
        <w:t>webcam’leriyle</w:t>
      </w:r>
      <w:proofErr w:type="spellEnd"/>
      <w:r>
        <w:t>, ister mikrofonlarıyla, isterlerse sadece yazarak katılabilirler.</w:t>
      </w:r>
    </w:p>
    <w:p w:rsidR="001410FC" w:rsidRDefault="001410FC" w:rsidP="001410FC">
      <w:pPr>
        <w:spacing w:before="100" w:beforeAutospacing="1" w:after="100" w:afterAutospacing="1" w:line="240" w:lineRule="auto"/>
      </w:pPr>
      <w:r>
        <w:t>Tüm eğitimlerimiz kaydedilmektedir, videoları dersten sonra tekrar izleyebilir veya bilgisayarınıza indirebilirsiniz. Kaçırdığınız dersleri de videolarından takip edebilirsiniz.</w:t>
      </w:r>
    </w:p>
    <w:p w:rsidR="001410FC" w:rsidRDefault="001410FC" w:rsidP="001410FC">
      <w:pPr>
        <w:spacing w:before="100" w:beforeAutospacing="1" w:after="100" w:afterAutospacing="1" w:line="240" w:lineRule="auto"/>
      </w:pPr>
      <w:r>
        <w:t xml:space="preserve">Eğitim </w:t>
      </w:r>
      <w:r>
        <w:rPr>
          <w:b/>
        </w:rPr>
        <w:t>Gül Abus Semerci</w:t>
      </w:r>
      <w:r>
        <w:t xml:space="preserve"> tarafından verilmektedir.</w:t>
      </w:r>
      <w:r w:rsidR="00CF0FD0">
        <w:t xml:space="preserve"> Gül Hanım’ın </w:t>
      </w:r>
      <w:r w:rsidR="00CF0FD0" w:rsidRPr="00CF0FD0">
        <w:rPr>
          <w:b/>
        </w:rPr>
        <w:t>özgeçmişi* ve eğitim programı</w:t>
      </w:r>
      <w:r w:rsidR="00CF0FD0">
        <w:t>** sayfanın altındadır.</w:t>
      </w:r>
    </w:p>
    <w:p w:rsidR="001410FC" w:rsidRDefault="001410FC" w:rsidP="001410FC">
      <w:pPr>
        <w:spacing w:before="100" w:beforeAutospacing="1" w:after="100" w:afterAutospacing="1" w:line="240" w:lineRule="auto"/>
      </w:pPr>
      <w:r>
        <w:rPr>
          <w:rStyle w:val="Gl"/>
          <w:u w:val="single"/>
        </w:rPr>
        <w:t>27 Eylül</w:t>
      </w:r>
      <w:r>
        <w:rPr>
          <w:rStyle w:val="Gl"/>
        </w:rPr>
        <w:t>'e kadar %10 Erken Kayıt indirimli</w:t>
      </w:r>
      <w:r>
        <w:t xml:space="preserve"> kaydolabilirsiniz! </w:t>
      </w:r>
    </w:p>
    <w:p w:rsidR="001410FC" w:rsidRDefault="001410FC" w:rsidP="001410FC">
      <w:pPr>
        <w:spacing w:before="100" w:beforeAutospacing="1" w:after="100" w:afterAutospacing="1" w:line="240" w:lineRule="auto"/>
      </w:pPr>
      <w:proofErr w:type="gramStart"/>
      <w:r>
        <w:t>Hikayeden</w:t>
      </w:r>
      <w:proofErr w:type="gramEnd"/>
      <w:r>
        <w:t xml:space="preserve">, olay örgüsü, karakter yaratma, kurgu, </w:t>
      </w:r>
      <w:proofErr w:type="spellStart"/>
      <w:r>
        <w:t>tretman</w:t>
      </w:r>
      <w:proofErr w:type="spellEnd"/>
      <w:r>
        <w:t xml:space="preserve"> ve diyalog bu ders kapsamında işlenecektir. Dizi ve sinema senaryosu yazımıyla ilgili çalışmalar yapılacaktır.</w:t>
      </w:r>
    </w:p>
    <w:p w:rsidR="001410FC" w:rsidRDefault="001410FC" w:rsidP="001410FC">
      <w:pPr>
        <w:spacing w:before="100" w:beforeAutospacing="1" w:after="100" w:afterAutospacing="1" w:line="240" w:lineRule="auto"/>
      </w:pPr>
      <w:r>
        <w:rPr>
          <w:b/>
        </w:rPr>
        <w:t>Not:</w:t>
      </w:r>
      <w:r>
        <w:t xml:space="preserve"> Kurban Bayramı haftasında ders yapılmayacaktır. Bir sonraki hafta derslere devam edilecektir.</w:t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Ödemeler sadece havale/EFT ile alınmaktadır, kayıt olmak için lütfen </w:t>
      </w:r>
      <w:r>
        <w:rPr>
          <w:rFonts w:eastAsia="Times New Roman" w:cs="Times New Roman"/>
          <w:b/>
          <w:u w:val="single"/>
          <w:lang w:eastAsia="tr-TR"/>
        </w:rPr>
        <w:t>info@senaryoekibi.com</w:t>
      </w:r>
      <w:r>
        <w:rPr>
          <w:rFonts w:eastAsia="Times New Roman" w:cs="Times New Roman"/>
          <w:lang w:eastAsia="tr-TR"/>
        </w:rPr>
        <w:t xml:space="preserve"> adresimize dönüş yapınız.</w:t>
      </w:r>
    </w:p>
    <w:p w:rsidR="00CF0FD0" w:rsidRDefault="00CF0FD0" w:rsidP="001410FC">
      <w:pPr>
        <w:spacing w:before="100" w:beforeAutospacing="1" w:after="100" w:afterAutospacing="1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Ayrıntılar:</w:t>
      </w:r>
    </w:p>
    <w:p w:rsidR="00CF0FD0" w:rsidRDefault="00CF0FD0" w:rsidP="001410FC">
      <w:pPr>
        <w:spacing w:before="100" w:beforeAutospacing="1" w:after="100" w:afterAutospacing="1" w:line="240" w:lineRule="auto"/>
        <w:rPr>
          <w:rFonts w:eastAsia="Times New Roman" w:cs="Times New Roman"/>
          <w:lang w:eastAsia="tr-TR"/>
        </w:rPr>
      </w:pPr>
      <w:hyperlink r:id="rId7" w:history="1">
        <w:r w:rsidRPr="00CF0FD0">
          <w:rPr>
            <w:rStyle w:val="Kpr"/>
            <w:rFonts w:eastAsia="Times New Roman" w:cs="Times New Roman"/>
            <w:lang w:eastAsia="tr-TR"/>
          </w:rPr>
          <w:t>http://www.senaryoekibi.com/?pnum=20&amp;pt=Online%20Senaryo%20Yazarl%C4%B1%C4%9F%C4%B1%20At%C3%B6lyesi</w:t>
        </w:r>
      </w:hyperlink>
    </w:p>
    <w:p w:rsidR="001410FC" w:rsidRDefault="001410FC" w:rsidP="001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Neden Online Senaryo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Eğitimi ?</w:t>
      </w:r>
      <w:proofErr w:type="gramEnd"/>
    </w:p>
    <w:p w:rsidR="001410FC" w:rsidRDefault="001410FC" w:rsidP="001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  <w:t xml:space="preserve">İnternet üzerinden verilen kurslarımız bir web platformu üzerinden düzenlenir. Sizin herhangi bir program kurmanıza gerek yoktur, e-mail adresinize ders saatinden 15 dakika önce gönderilecek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link'e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tıklamanız yeterli olacaktır.</w:t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platform üzerinde hem sesli iletişim kurulabilmekte, hem de yazı yazılabilmektedir. İsterseniz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webcam'inizi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isterseniz mikrofonunuzu kullanabilir yazılı, sesli veya görüntülü olarak katılabilirsiniz.</w:t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Beyaz tahta üzerinde çizimler, anlatımlar yapılabilecektir, görsel malzemeler kullanılacak,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vidyolar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izlenecektir.  Platform hocamızın kontrolünde olacak, söz isteyen kullanıcı izin verildiği anda konuşabilecektir. Sorularınızı, projelerinizi tartışabileceksiniz.</w:t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Derslerimiz pratik ağırlıklıdır.</w:t>
      </w:r>
    </w:p>
    <w:p w:rsidR="001410FC" w:rsidRDefault="001410FC" w:rsidP="001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>Avantajları: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</w:p>
    <w:p w:rsidR="001410FC" w:rsidRDefault="001410FC" w:rsidP="0014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Dünyanın her yerinden katılabilirsiniz.</w:t>
      </w:r>
    </w:p>
    <w:p w:rsidR="001410FC" w:rsidRDefault="001410FC" w:rsidP="0014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Katılamadığınız dersin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vidyosunu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izleyebilirsiniz. Hatta geçmiş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vidyoları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defalarca izleyerek bilgilerinizi tazeleyebilirsiniz.</w:t>
      </w:r>
    </w:p>
    <w:p w:rsidR="001410FC" w:rsidRDefault="001410FC" w:rsidP="0014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İstanbul'da yaşayanlar için trafik problemi olmaz. Evinizde ders dinlemenin rahatlığını hissedersiniz. Kursa gitmek için birkaç saatinizi yolda geçirmezsiniz.</w:t>
      </w:r>
    </w:p>
    <w:p w:rsidR="001410FC" w:rsidRDefault="001410FC" w:rsidP="0014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 yüze kurslara göre çok düşük ücretlidir.</w:t>
      </w:r>
    </w:p>
    <w:p w:rsidR="00CF0FD0" w:rsidRDefault="00CF0FD0" w:rsidP="00CF0FD0">
      <w:pPr>
        <w:pStyle w:val="ListeParagra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CF0FD0" w:rsidRPr="00CF0FD0" w:rsidRDefault="00CF0FD0" w:rsidP="00CF0FD0">
      <w:pPr>
        <w:pStyle w:val="ListeParagra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bookmarkStart w:id="0" w:name="_GoBack"/>
      <w:bookmarkEnd w:id="0"/>
      <w:r w:rsidRPr="00CF0FD0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*Gül Abus Semerci Özgeçmiş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Doğum: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1968 Gölcük.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Eğitim: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Dokuz Eylül Üniversitesi Güzel Sanatlar Fakültesi Tiyatro-Yazarlık Bölümü.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Gazetecilik ve dergicilik, televizyon programlarında metin yazarlığı ve editörlük yaptı. Yeni Harman, Öküz, Hayvan dergilerinde “Peri Öztürk” adıyla yazıları yayınlandı.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Basılan Kitapları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Canım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Kocacım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(Bilgi Yayınevi-1993)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Hamdi Bey/Kara Pelerinli Bir Şövalye</w:t>
      </w:r>
      <w:proofErr w:type="gram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(Bilgi Yayınevi-1995)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Pisuvar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Tedirginliği (Çınar Yayınları-2000)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Film, dizi: 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Banyo (Sinema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filmi-</w:t>
      </w:r>
      <w:proofErr w:type="gram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yön:Mustafa</w:t>
      </w:r>
      <w:proofErr w:type="spellEnd"/>
      <w:proofErr w:type="gram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Altıoklar,2005)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Başımın Belası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Filmi-2007,Türkmax)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Canım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Kocacım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(2002-Tv </w:t>
      </w:r>
      <w:proofErr w:type="spellStart"/>
      <w:proofErr w:type="gram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dizi,TRT</w:t>
      </w:r>
      <w:proofErr w:type="spellEnd"/>
      <w:proofErr w:type="gram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Sevinçli Haller (2004-Tv dizi,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Atv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Kadının Sessizliği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Atv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Zoraki Koca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dizi-Kanal D2007)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Oks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Anneleri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dizi-Fox2007)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Son Ağa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dizi-Star2008)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Çocukları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dizi-Star 2009)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Karamel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dizi-Star2009)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Yalancısın Sen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dizi-Atv2009)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Kahve Bahane (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dizi-Türkmax-2010)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Kalbim Seni Seçti (Atv-2011)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Ödüller:  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1989, 1992 ve  1993 yıllarında Suat Taşer Kısa Oyun Yarışması, Ömer Seyfettin Öykü Yarışması ve Kültür Bakanlığı Oyun Yarışması’nda ödül aldı.</w:t>
      </w:r>
      <w:r w:rsidRPr="00CF0FD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</w:p>
    <w:p w:rsidR="00CF0FD0" w:rsidRPr="00CF0FD0" w:rsidRDefault="00CF0FD0" w:rsidP="00CF0FD0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CF0FD0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br/>
        <w:t>**BAŞLANGIÇ DÜZEYİ ONLINE SENARYO KURSU PLANI</w:t>
      </w:r>
    </w:p>
    <w:p w:rsidR="00820E1D" w:rsidRDefault="00CF0FD0" w:rsidP="00CF0FD0">
      <w:pPr>
        <w:ind w:left="360"/>
      </w:pP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Hikaye</w:t>
      </w:r>
      <w:proofErr w:type="gram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nedir?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Hikaye</w:t>
      </w:r>
      <w:proofErr w:type="gram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kurma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Çatışma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Çatışma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kurma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kurma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Olay örgüsü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Olay örgüsü kurma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Sinopsis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Tretman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Sinopsis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Tretman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Tretman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Diyalog nedir?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Diyalog çalışması Pratik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0F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8. hafta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Senaryo</w:t>
      </w:r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>Senaryo</w:t>
      </w:r>
      <w:proofErr w:type="spellEnd"/>
      <w:r w:rsidRPr="00CF0F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 Pratik</w:t>
      </w:r>
    </w:p>
    <w:sectPr w:rsidR="0082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B0A"/>
    <w:multiLevelType w:val="multilevel"/>
    <w:tmpl w:val="47C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7"/>
    <w:rsid w:val="001410FC"/>
    <w:rsid w:val="001B5BEB"/>
    <w:rsid w:val="00420695"/>
    <w:rsid w:val="004D7AE7"/>
    <w:rsid w:val="00CF0FD0"/>
    <w:rsid w:val="00E02C33"/>
    <w:rsid w:val="00E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FC"/>
  </w:style>
  <w:style w:type="paragraph" w:styleId="Balk3">
    <w:name w:val="heading 3"/>
    <w:basedOn w:val="Normal"/>
    <w:link w:val="Balk3Char"/>
    <w:uiPriority w:val="9"/>
    <w:qFormat/>
    <w:rsid w:val="00CF0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10F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06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0FD0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F0F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CF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FC"/>
  </w:style>
  <w:style w:type="paragraph" w:styleId="Balk3">
    <w:name w:val="heading 3"/>
    <w:basedOn w:val="Normal"/>
    <w:link w:val="Balk3Char"/>
    <w:uiPriority w:val="9"/>
    <w:qFormat/>
    <w:rsid w:val="00CF0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10F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06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0FD0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F0F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CF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naryoekibi.com/?pnum=20&amp;pt=Online%20Senaryo%20Yazarl%C4%B1%C4%9F%C4%B1%20At%C3%B6ly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2013-09-10T23:50:00Z</dcterms:created>
  <dcterms:modified xsi:type="dcterms:W3CDTF">2013-09-11T18:20:00Z</dcterms:modified>
</cp:coreProperties>
</file>