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1E6CC9" w:rsidRDefault="00935ADE" w:rsidP="001E6CC9">
      <w:pPr>
        <w:pStyle w:val="AralkYok"/>
        <w:jc w:val="both"/>
        <w:rPr>
          <w:b/>
          <w:sz w:val="40"/>
          <w:szCs w:val="40"/>
        </w:rPr>
      </w:pPr>
      <w:r w:rsidRPr="001E6CC9">
        <w:rPr>
          <w:b/>
          <w:sz w:val="40"/>
          <w:szCs w:val="40"/>
        </w:rPr>
        <w:t>“Her Cuma Yeni Sinema”</w:t>
      </w:r>
      <w:r w:rsidR="001E6CC9">
        <w:rPr>
          <w:b/>
          <w:sz w:val="40"/>
          <w:szCs w:val="40"/>
        </w:rPr>
        <w:t xml:space="preserve"> 2013’e ‘Kuma’ ile Veda Ediyor</w:t>
      </w:r>
      <w:r w:rsidRPr="001E6CC9">
        <w:rPr>
          <w:b/>
          <w:sz w:val="40"/>
          <w:szCs w:val="40"/>
        </w:rPr>
        <w:t xml:space="preserve"> </w:t>
      </w:r>
    </w:p>
    <w:p w:rsidR="001E6CC9" w:rsidRDefault="001E6CC9" w:rsidP="001E6CC9">
      <w:pPr>
        <w:jc w:val="both"/>
        <w:rPr>
          <w:b/>
          <w:i/>
          <w:sz w:val="24"/>
          <w:szCs w:val="24"/>
        </w:rPr>
      </w:pPr>
    </w:p>
    <w:p w:rsidR="00077371" w:rsidRPr="001E6CC9" w:rsidRDefault="001E3C23" w:rsidP="001E6CC9">
      <w:pPr>
        <w:jc w:val="both"/>
        <w:rPr>
          <w:b/>
          <w:i/>
          <w:sz w:val="28"/>
          <w:szCs w:val="28"/>
        </w:rPr>
      </w:pPr>
      <w:r w:rsidRPr="001E6CC9">
        <w:rPr>
          <w:b/>
          <w:i/>
          <w:sz w:val="28"/>
          <w:szCs w:val="28"/>
        </w:rPr>
        <w:t>Yeni Sinema Hareketi ve Beşiktaş Belediyesi tarafından düzenlenen</w:t>
      </w:r>
      <w:r w:rsidR="00D95854" w:rsidRPr="001E6CC9">
        <w:rPr>
          <w:b/>
          <w:i/>
          <w:sz w:val="28"/>
          <w:szCs w:val="28"/>
        </w:rPr>
        <w:t>,</w:t>
      </w:r>
      <w:r w:rsidRPr="001E6CC9">
        <w:rPr>
          <w:b/>
          <w:i/>
          <w:sz w:val="28"/>
          <w:szCs w:val="28"/>
        </w:rPr>
        <w:t xml:space="preserve"> </w:t>
      </w:r>
      <w:r w:rsidR="009B7AEC" w:rsidRPr="001E6CC9">
        <w:rPr>
          <w:b/>
          <w:i/>
          <w:sz w:val="28"/>
          <w:szCs w:val="28"/>
        </w:rPr>
        <w:t>“Her Cuma Yeni Sinema” etkinliği</w:t>
      </w:r>
      <w:r w:rsidR="005A5A52" w:rsidRPr="001E6CC9">
        <w:rPr>
          <w:b/>
          <w:i/>
          <w:sz w:val="28"/>
          <w:szCs w:val="28"/>
        </w:rPr>
        <w:t xml:space="preserve"> </w:t>
      </w:r>
      <w:r w:rsidR="001E1AE4" w:rsidRPr="001E6CC9">
        <w:rPr>
          <w:b/>
          <w:i/>
          <w:sz w:val="28"/>
          <w:szCs w:val="28"/>
        </w:rPr>
        <w:t>2013 yılının son cumasında yönetmenliğini ve senaristliğini Umut Dağ’ın yaptığı ‘Kuma’ filmi ile izleyici karşısına çıkıyor.</w:t>
      </w:r>
      <w:r w:rsidR="005A5A52" w:rsidRPr="001E6CC9">
        <w:rPr>
          <w:b/>
          <w:i/>
          <w:sz w:val="28"/>
          <w:szCs w:val="28"/>
        </w:rPr>
        <w:t xml:space="preserve"> </w:t>
      </w:r>
    </w:p>
    <w:p w:rsidR="00EC22C5" w:rsidRPr="001E6CC9" w:rsidRDefault="00EC22C5" w:rsidP="001E6CC9">
      <w:pPr>
        <w:jc w:val="both"/>
        <w:rPr>
          <w:sz w:val="24"/>
          <w:szCs w:val="24"/>
        </w:rPr>
      </w:pPr>
      <w:r w:rsidRPr="001E6CC9">
        <w:rPr>
          <w:rFonts w:asciiTheme="minorHAnsi" w:hAnsiTheme="minorHAnsi" w:cs="Arial"/>
          <w:i/>
          <w:color w:val="000000"/>
          <w:sz w:val="24"/>
          <w:szCs w:val="24"/>
          <w:shd w:val="clear" w:color="auto" w:fill="FFFFFF"/>
        </w:rPr>
        <w:t>“</w:t>
      </w:r>
      <w:r w:rsidR="001E1AE4" w:rsidRPr="001E6CC9">
        <w:rPr>
          <w:rFonts w:cs="Tahoma"/>
          <w:i/>
          <w:color w:val="000000"/>
          <w:sz w:val="24"/>
          <w:szCs w:val="24"/>
          <w:shd w:val="clear" w:color="auto" w:fill="FFFFFF"/>
        </w:rPr>
        <w:t>1 aile, 2 kadın ve pek çok sır. Yıllardır değişmeden gelen, yıkılamayan geleneklerin, törelerin arasına sıkışan bir ailenin dramatik öyküsünü anlatan Kuma'da, ciddi bir hastalıkla mücadele eden bir kadın, kocasına ve ailesine kendi eliyle seçtiği genç bir kadını 'mecburen' kuma olarak getirir, kadının ölümle pençeleşirken kendi iç dünyasında ve ailede yaşananlar sade bir dille beyazperdeye aktarılıyor.</w:t>
      </w:r>
      <w:r w:rsidR="001E1AE4" w:rsidRPr="001E6CC9">
        <w:rPr>
          <w:rStyle w:val="apple-converted-space"/>
          <w:rFonts w:ascii="Tahoma" w:hAnsi="Tahoma" w:cs="Tahoma"/>
          <w:color w:val="000000"/>
          <w:sz w:val="24"/>
          <w:szCs w:val="24"/>
          <w:shd w:val="clear" w:color="auto" w:fill="FFFFFF"/>
        </w:rPr>
        <w:t> </w:t>
      </w:r>
      <w:r w:rsidRPr="001E6CC9">
        <w:rPr>
          <w:rFonts w:asciiTheme="minorHAnsi" w:hAnsiTheme="minorHAnsi" w:cs="Arial"/>
          <w:i/>
          <w:color w:val="000000"/>
          <w:sz w:val="24"/>
          <w:szCs w:val="24"/>
          <w:shd w:val="clear" w:color="auto" w:fill="FFFFFF"/>
        </w:rPr>
        <w:t>”</w:t>
      </w:r>
    </w:p>
    <w:p w:rsidR="00BB54D2" w:rsidRPr="001E6CC9" w:rsidRDefault="005D4CB6" w:rsidP="001E6CC9">
      <w:pPr>
        <w:jc w:val="both"/>
        <w:rPr>
          <w:sz w:val="24"/>
          <w:szCs w:val="24"/>
        </w:rPr>
      </w:pPr>
      <w:r w:rsidRPr="001E6CC9">
        <w:rPr>
          <w:sz w:val="24"/>
          <w:szCs w:val="24"/>
        </w:rPr>
        <w:t xml:space="preserve">Dünya </w:t>
      </w:r>
      <w:proofErr w:type="gramStart"/>
      <w:r w:rsidRPr="001E6CC9">
        <w:rPr>
          <w:sz w:val="24"/>
          <w:szCs w:val="24"/>
        </w:rPr>
        <w:t>prömiyerini</w:t>
      </w:r>
      <w:proofErr w:type="gramEnd"/>
      <w:r w:rsidRPr="001E6CC9">
        <w:rPr>
          <w:sz w:val="24"/>
          <w:szCs w:val="24"/>
        </w:rPr>
        <w:t xml:space="preserve"> 62. Berlin Film Festivali’nde yapan film 26 Nisan 2013’te Türkiye’de vizyona girdi. </w:t>
      </w:r>
      <w:r w:rsidR="00705102" w:rsidRPr="001E6CC9">
        <w:rPr>
          <w:sz w:val="24"/>
          <w:szCs w:val="24"/>
        </w:rPr>
        <w:t xml:space="preserve">Katıldığı birçok festivalden ödülle dönen filmin başrollerinde Nihal Koldaş, Begüm </w:t>
      </w:r>
      <w:proofErr w:type="spellStart"/>
      <w:r w:rsidR="00705102" w:rsidRPr="001E6CC9">
        <w:rPr>
          <w:sz w:val="24"/>
          <w:szCs w:val="24"/>
        </w:rPr>
        <w:t>Akkaya</w:t>
      </w:r>
      <w:proofErr w:type="spellEnd"/>
      <w:r w:rsidR="00705102" w:rsidRPr="001E6CC9">
        <w:rPr>
          <w:sz w:val="24"/>
          <w:szCs w:val="24"/>
        </w:rPr>
        <w:t>, Vedat Erincin yer alıyor.</w:t>
      </w:r>
    </w:p>
    <w:p w:rsidR="00891C30" w:rsidRPr="001E6CC9" w:rsidRDefault="00D36254" w:rsidP="001E6CC9">
      <w:pPr>
        <w:jc w:val="both"/>
        <w:rPr>
          <w:sz w:val="24"/>
          <w:szCs w:val="24"/>
        </w:rPr>
      </w:pPr>
      <w:r w:rsidRPr="001E6CC9">
        <w:rPr>
          <w:sz w:val="24"/>
          <w:szCs w:val="24"/>
        </w:rPr>
        <w:t>2</w:t>
      </w:r>
      <w:r w:rsidR="00705102" w:rsidRPr="001E6CC9">
        <w:rPr>
          <w:sz w:val="24"/>
          <w:szCs w:val="24"/>
        </w:rPr>
        <w:t>7</w:t>
      </w:r>
      <w:r w:rsidR="00D5579E">
        <w:rPr>
          <w:sz w:val="24"/>
          <w:szCs w:val="24"/>
        </w:rPr>
        <w:t xml:space="preserve"> </w:t>
      </w:r>
      <w:r w:rsidRPr="001E6CC9">
        <w:rPr>
          <w:sz w:val="24"/>
          <w:szCs w:val="24"/>
        </w:rPr>
        <w:t>Aralık</w:t>
      </w:r>
      <w:r w:rsidR="005F2C97" w:rsidRPr="001E6CC9">
        <w:rPr>
          <w:sz w:val="24"/>
          <w:szCs w:val="24"/>
        </w:rPr>
        <w:t xml:space="preserve"> 2013</w:t>
      </w:r>
      <w:r w:rsidR="001429B3" w:rsidRPr="001E6CC9">
        <w:rPr>
          <w:sz w:val="24"/>
          <w:szCs w:val="24"/>
        </w:rPr>
        <w:t xml:space="preserve"> </w:t>
      </w:r>
      <w:r w:rsidR="005F2C97" w:rsidRPr="001E6CC9">
        <w:rPr>
          <w:sz w:val="24"/>
          <w:szCs w:val="24"/>
        </w:rPr>
        <w:t>c</w:t>
      </w:r>
      <w:r w:rsidR="001429B3" w:rsidRPr="001E6CC9">
        <w:rPr>
          <w:sz w:val="24"/>
          <w:szCs w:val="24"/>
        </w:rPr>
        <w:t xml:space="preserve">uma günü, </w:t>
      </w:r>
      <w:r w:rsidR="003F592B" w:rsidRPr="001E6CC9">
        <w:rPr>
          <w:sz w:val="24"/>
          <w:szCs w:val="24"/>
        </w:rPr>
        <w:t>saat 19.00’da</w:t>
      </w:r>
      <w:r w:rsidR="001429B3" w:rsidRPr="001E6CC9">
        <w:rPr>
          <w:sz w:val="24"/>
          <w:szCs w:val="24"/>
        </w:rPr>
        <w:t xml:space="preserve"> </w:t>
      </w:r>
      <w:r w:rsidR="00EC22C5" w:rsidRPr="001E6CC9">
        <w:rPr>
          <w:sz w:val="24"/>
          <w:szCs w:val="24"/>
        </w:rPr>
        <w:t>gerçekleşecek olan gösterimin</w:t>
      </w:r>
      <w:r w:rsidR="005F2C97" w:rsidRPr="001E6CC9">
        <w:rPr>
          <w:sz w:val="24"/>
          <w:szCs w:val="24"/>
        </w:rPr>
        <w:t xml:space="preserve"> ardından </w:t>
      </w:r>
      <w:r w:rsidR="00EC22C5" w:rsidRPr="001E6CC9">
        <w:rPr>
          <w:sz w:val="24"/>
          <w:szCs w:val="24"/>
        </w:rPr>
        <w:t xml:space="preserve">filmin </w:t>
      </w:r>
      <w:r w:rsidR="00705102" w:rsidRPr="001E6CC9">
        <w:rPr>
          <w:sz w:val="24"/>
          <w:szCs w:val="24"/>
        </w:rPr>
        <w:t xml:space="preserve">başrol oyuncularından Begüm </w:t>
      </w:r>
      <w:proofErr w:type="spellStart"/>
      <w:r w:rsidR="00705102" w:rsidRPr="001E6CC9">
        <w:rPr>
          <w:sz w:val="24"/>
          <w:szCs w:val="24"/>
        </w:rPr>
        <w:t>Akkaya</w:t>
      </w:r>
      <w:proofErr w:type="spellEnd"/>
      <w:r w:rsidR="00EC22C5" w:rsidRPr="001E6CC9">
        <w:rPr>
          <w:sz w:val="24"/>
          <w:szCs w:val="24"/>
        </w:rPr>
        <w:t xml:space="preserve"> izleyicilerin sorularını yanıtlayacak.</w:t>
      </w:r>
    </w:p>
    <w:p w:rsidR="004D1C46" w:rsidRPr="001E6CC9" w:rsidRDefault="001E3C23" w:rsidP="001E6CC9">
      <w:pPr>
        <w:jc w:val="both"/>
        <w:rPr>
          <w:sz w:val="24"/>
          <w:szCs w:val="24"/>
        </w:rPr>
      </w:pPr>
      <w:r w:rsidRPr="001E6CC9">
        <w:rPr>
          <w:sz w:val="24"/>
          <w:szCs w:val="24"/>
        </w:rPr>
        <w:t xml:space="preserve">Koordinasyonu </w:t>
      </w:r>
      <w:proofErr w:type="spellStart"/>
      <w:r w:rsidRPr="001E6CC9">
        <w:rPr>
          <w:sz w:val="24"/>
          <w:szCs w:val="24"/>
        </w:rPr>
        <w:t>Katadrom</w:t>
      </w:r>
      <w:proofErr w:type="spellEnd"/>
      <w:r w:rsidRPr="001E6CC9">
        <w:rPr>
          <w:sz w:val="24"/>
          <w:szCs w:val="24"/>
        </w:rPr>
        <w:t xml:space="preserve"> Kültür ve Sanat Derneği tarafından gerçekleştirilen </w:t>
      </w:r>
      <w:r w:rsidR="000B63E5" w:rsidRPr="001E6CC9">
        <w:rPr>
          <w:sz w:val="24"/>
          <w:szCs w:val="24"/>
        </w:rPr>
        <w:t xml:space="preserve">ücretsiz etkinlik, </w:t>
      </w:r>
      <w:r w:rsidR="00705102" w:rsidRPr="001E6CC9">
        <w:rPr>
          <w:sz w:val="24"/>
          <w:szCs w:val="24"/>
        </w:rPr>
        <w:t>2014 yılının ilk cumasında</w:t>
      </w:r>
      <w:r w:rsidR="004D1C46" w:rsidRPr="001E6CC9">
        <w:rPr>
          <w:sz w:val="24"/>
          <w:szCs w:val="24"/>
        </w:rPr>
        <w:t xml:space="preserve">, </w:t>
      </w:r>
      <w:proofErr w:type="spellStart"/>
      <w:r w:rsidR="00705102" w:rsidRPr="001E6CC9">
        <w:rPr>
          <w:sz w:val="24"/>
          <w:szCs w:val="24"/>
        </w:rPr>
        <w:t>Belmin</w:t>
      </w:r>
      <w:proofErr w:type="spellEnd"/>
      <w:r w:rsidR="00705102" w:rsidRPr="001E6CC9">
        <w:rPr>
          <w:sz w:val="24"/>
          <w:szCs w:val="24"/>
        </w:rPr>
        <w:t xml:space="preserve"> </w:t>
      </w:r>
      <w:proofErr w:type="spellStart"/>
      <w:r w:rsidR="00705102" w:rsidRPr="001E6CC9">
        <w:rPr>
          <w:sz w:val="24"/>
          <w:szCs w:val="24"/>
        </w:rPr>
        <w:t>Söylemez’in</w:t>
      </w:r>
      <w:proofErr w:type="spellEnd"/>
      <w:r w:rsidR="00705102" w:rsidRPr="001E6CC9">
        <w:rPr>
          <w:sz w:val="24"/>
          <w:szCs w:val="24"/>
        </w:rPr>
        <w:t xml:space="preserve"> ‘Şimdiki Zaman’ </w:t>
      </w:r>
      <w:r w:rsidR="004D1C46" w:rsidRPr="001E6CC9">
        <w:rPr>
          <w:sz w:val="24"/>
          <w:szCs w:val="24"/>
        </w:rPr>
        <w:t>filmiyle devam edece</w:t>
      </w:r>
      <w:r w:rsidR="000B63E5" w:rsidRPr="001E6CC9">
        <w:rPr>
          <w:sz w:val="24"/>
          <w:szCs w:val="24"/>
        </w:rPr>
        <w:t>k</w:t>
      </w:r>
      <w:r w:rsidR="004D1C46" w:rsidRPr="001E6CC9">
        <w:rPr>
          <w:sz w:val="24"/>
          <w:szCs w:val="24"/>
        </w:rPr>
        <w:t>.</w:t>
      </w:r>
    </w:p>
    <w:p w:rsidR="009902EF" w:rsidRPr="001E6CC9" w:rsidRDefault="001E3C23" w:rsidP="001E6CC9">
      <w:pPr>
        <w:pStyle w:val="AralkYok"/>
        <w:jc w:val="both"/>
        <w:rPr>
          <w:sz w:val="24"/>
          <w:szCs w:val="24"/>
        </w:rPr>
      </w:pPr>
      <w:r w:rsidRPr="001E6CC9">
        <w:rPr>
          <w:sz w:val="24"/>
          <w:szCs w:val="24"/>
        </w:rPr>
        <w:t xml:space="preserve">Adres: </w:t>
      </w:r>
    </w:p>
    <w:p w:rsidR="001E3C23" w:rsidRPr="001E6CC9" w:rsidRDefault="001E3C23" w:rsidP="001E6CC9">
      <w:pPr>
        <w:pStyle w:val="AralkYok"/>
        <w:jc w:val="both"/>
        <w:rPr>
          <w:sz w:val="24"/>
          <w:szCs w:val="24"/>
        </w:rPr>
      </w:pPr>
      <w:r w:rsidRPr="001E6CC9">
        <w:rPr>
          <w:sz w:val="24"/>
          <w:szCs w:val="24"/>
        </w:rPr>
        <w:t>Levent Kültür Merkezi, Onat Kutlar Sinema Salonu</w:t>
      </w:r>
    </w:p>
    <w:p w:rsidR="001E3C23" w:rsidRPr="001E6CC9" w:rsidRDefault="001E3C23" w:rsidP="001E6CC9">
      <w:pPr>
        <w:pStyle w:val="AralkYok"/>
        <w:jc w:val="both"/>
        <w:rPr>
          <w:sz w:val="24"/>
          <w:szCs w:val="24"/>
        </w:rPr>
      </w:pPr>
      <w:r w:rsidRPr="001E6CC9">
        <w:rPr>
          <w:sz w:val="24"/>
          <w:szCs w:val="24"/>
        </w:rPr>
        <w:t>Çalıkuşu Sok. No:</w:t>
      </w:r>
      <w:r w:rsidR="009902EF" w:rsidRPr="001E6CC9">
        <w:rPr>
          <w:sz w:val="24"/>
          <w:szCs w:val="24"/>
        </w:rPr>
        <w:t xml:space="preserve">1 </w:t>
      </w:r>
      <w:r w:rsidRPr="001E6CC9">
        <w:rPr>
          <w:sz w:val="24"/>
          <w:szCs w:val="24"/>
        </w:rPr>
        <w:t>Levent</w:t>
      </w:r>
      <w:r w:rsidR="009902EF" w:rsidRPr="001E6CC9">
        <w:rPr>
          <w:sz w:val="24"/>
          <w:szCs w:val="24"/>
        </w:rPr>
        <w:t>-</w:t>
      </w:r>
      <w:r w:rsidRPr="001E6CC9">
        <w:rPr>
          <w:sz w:val="24"/>
          <w:szCs w:val="24"/>
        </w:rPr>
        <w:t xml:space="preserve"> Beşiktaş </w:t>
      </w:r>
    </w:p>
    <w:p w:rsidR="001E3C23" w:rsidRPr="001E6CC9" w:rsidRDefault="001E3C23" w:rsidP="001E6CC9">
      <w:pPr>
        <w:pStyle w:val="AralkYok"/>
        <w:jc w:val="both"/>
        <w:rPr>
          <w:sz w:val="24"/>
          <w:szCs w:val="24"/>
        </w:rPr>
      </w:pPr>
      <w:r w:rsidRPr="001E6CC9">
        <w:rPr>
          <w:sz w:val="24"/>
          <w:szCs w:val="24"/>
        </w:rPr>
        <w:t>Levent Kültür Merkezi: 0212 325 73 71</w:t>
      </w:r>
    </w:p>
    <w:p w:rsidR="00EC22C5" w:rsidRPr="001E6CC9" w:rsidRDefault="00EC22C5" w:rsidP="001E6CC9">
      <w:pPr>
        <w:pStyle w:val="AralkYok"/>
        <w:jc w:val="both"/>
        <w:rPr>
          <w:sz w:val="24"/>
          <w:szCs w:val="24"/>
        </w:rPr>
      </w:pPr>
    </w:p>
    <w:p w:rsidR="001E3C23" w:rsidRPr="001E6CC9" w:rsidRDefault="001E3C23" w:rsidP="001E6CC9">
      <w:pPr>
        <w:pStyle w:val="AralkYok"/>
        <w:jc w:val="both"/>
        <w:rPr>
          <w:sz w:val="24"/>
          <w:szCs w:val="24"/>
        </w:rPr>
      </w:pPr>
      <w:proofErr w:type="spellStart"/>
      <w:r w:rsidRPr="001E6CC9">
        <w:rPr>
          <w:sz w:val="24"/>
          <w:szCs w:val="24"/>
        </w:rPr>
        <w:t>Katadrom</w:t>
      </w:r>
      <w:proofErr w:type="spellEnd"/>
      <w:r w:rsidRPr="001E6CC9">
        <w:rPr>
          <w:sz w:val="24"/>
          <w:szCs w:val="24"/>
        </w:rPr>
        <w:t xml:space="preserve"> Derneği: 0212 252 49 24</w:t>
      </w:r>
    </w:p>
    <w:p w:rsidR="00EC22C5" w:rsidRPr="001E6CC9" w:rsidRDefault="00EC22C5" w:rsidP="001E6CC9">
      <w:pPr>
        <w:pStyle w:val="AralkYok"/>
        <w:jc w:val="both"/>
        <w:rPr>
          <w:sz w:val="24"/>
          <w:szCs w:val="24"/>
        </w:rPr>
      </w:pPr>
      <w:proofErr w:type="spellStart"/>
      <w:r w:rsidRPr="001E6CC9">
        <w:rPr>
          <w:sz w:val="24"/>
          <w:szCs w:val="24"/>
        </w:rPr>
        <w:t>Hüseyinağa</w:t>
      </w:r>
      <w:proofErr w:type="spellEnd"/>
      <w:r w:rsidRPr="001E6CC9">
        <w:rPr>
          <w:sz w:val="24"/>
          <w:szCs w:val="24"/>
        </w:rPr>
        <w:t xml:space="preserve"> Mah. Nane Sok. 12/4</w:t>
      </w:r>
    </w:p>
    <w:p w:rsidR="00EC22C5" w:rsidRPr="001E6CC9" w:rsidRDefault="00EC22C5" w:rsidP="001E6CC9">
      <w:pPr>
        <w:pStyle w:val="AralkYok"/>
        <w:jc w:val="both"/>
        <w:rPr>
          <w:sz w:val="24"/>
          <w:szCs w:val="24"/>
        </w:rPr>
      </w:pPr>
      <w:r w:rsidRPr="001E6CC9">
        <w:rPr>
          <w:sz w:val="24"/>
          <w:szCs w:val="24"/>
        </w:rPr>
        <w:t>Beyoğlu/İSTANBUL</w:t>
      </w:r>
    </w:p>
    <w:p w:rsidR="00EC22C5" w:rsidRPr="001E6CC9" w:rsidRDefault="00132259" w:rsidP="001E6CC9">
      <w:pPr>
        <w:pStyle w:val="AralkYok"/>
        <w:jc w:val="both"/>
        <w:rPr>
          <w:sz w:val="24"/>
          <w:szCs w:val="24"/>
        </w:rPr>
      </w:pPr>
      <w:hyperlink r:id="rId4" w:history="1">
        <w:r w:rsidR="00EC22C5" w:rsidRPr="001E6CC9">
          <w:rPr>
            <w:rStyle w:val="Kpr"/>
            <w:color w:val="auto"/>
            <w:sz w:val="24"/>
            <w:szCs w:val="24"/>
            <w:u w:val="none"/>
          </w:rPr>
          <w:t>canberk.harmanci@katadromart.com</w:t>
        </w:r>
      </w:hyperlink>
    </w:p>
    <w:p w:rsidR="00EC22C5" w:rsidRPr="001E6CC9" w:rsidRDefault="00132259" w:rsidP="001E6CC9">
      <w:pPr>
        <w:pStyle w:val="AralkYok"/>
        <w:jc w:val="both"/>
        <w:rPr>
          <w:sz w:val="24"/>
          <w:szCs w:val="24"/>
        </w:rPr>
      </w:pPr>
      <w:hyperlink r:id="rId5" w:history="1">
        <w:r w:rsidR="00EC22C5" w:rsidRPr="001E6CC9">
          <w:rPr>
            <w:rStyle w:val="Kpr"/>
            <w:color w:val="auto"/>
            <w:sz w:val="24"/>
            <w:szCs w:val="24"/>
            <w:u w:val="none"/>
          </w:rPr>
          <w:t>www.katadromart.com</w:t>
        </w:r>
      </w:hyperlink>
    </w:p>
    <w:sectPr w:rsidR="00EC22C5" w:rsidRPr="001E6CC9"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D1E3C"/>
    <w:rsid w:val="000D3A9E"/>
    <w:rsid w:val="000D43AB"/>
    <w:rsid w:val="000E4E24"/>
    <w:rsid w:val="000F5334"/>
    <w:rsid w:val="001038BC"/>
    <w:rsid w:val="00107DCC"/>
    <w:rsid w:val="0011503B"/>
    <w:rsid w:val="00125AB6"/>
    <w:rsid w:val="00130BC0"/>
    <w:rsid w:val="001315E9"/>
    <w:rsid w:val="00132259"/>
    <w:rsid w:val="00135338"/>
    <w:rsid w:val="00137948"/>
    <w:rsid w:val="001400E2"/>
    <w:rsid w:val="001429B3"/>
    <w:rsid w:val="00143EF0"/>
    <w:rsid w:val="00147A9D"/>
    <w:rsid w:val="00151280"/>
    <w:rsid w:val="001512DF"/>
    <w:rsid w:val="001512F7"/>
    <w:rsid w:val="001520E5"/>
    <w:rsid w:val="00160D08"/>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1AE4"/>
    <w:rsid w:val="001E3C23"/>
    <w:rsid w:val="001E6CC9"/>
    <w:rsid w:val="001F2D82"/>
    <w:rsid w:val="002025AE"/>
    <w:rsid w:val="0020449C"/>
    <w:rsid w:val="00222213"/>
    <w:rsid w:val="00224E4F"/>
    <w:rsid w:val="00236E31"/>
    <w:rsid w:val="00240451"/>
    <w:rsid w:val="0024183A"/>
    <w:rsid w:val="00244CB2"/>
    <w:rsid w:val="00247CAB"/>
    <w:rsid w:val="0025161F"/>
    <w:rsid w:val="00260B36"/>
    <w:rsid w:val="002610F3"/>
    <w:rsid w:val="0027014E"/>
    <w:rsid w:val="0027031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F120A"/>
    <w:rsid w:val="002F4CC8"/>
    <w:rsid w:val="00312150"/>
    <w:rsid w:val="0031412C"/>
    <w:rsid w:val="0031734C"/>
    <w:rsid w:val="00320E82"/>
    <w:rsid w:val="003235C4"/>
    <w:rsid w:val="003249CF"/>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4CB6"/>
    <w:rsid w:val="005D6142"/>
    <w:rsid w:val="005E103C"/>
    <w:rsid w:val="005E19CB"/>
    <w:rsid w:val="005E1DB7"/>
    <w:rsid w:val="005F2C97"/>
    <w:rsid w:val="005F31BE"/>
    <w:rsid w:val="005F3EBF"/>
    <w:rsid w:val="005F56FC"/>
    <w:rsid w:val="005F596D"/>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5102"/>
    <w:rsid w:val="00707DFE"/>
    <w:rsid w:val="007122C4"/>
    <w:rsid w:val="0071290B"/>
    <w:rsid w:val="00714B49"/>
    <w:rsid w:val="007166B4"/>
    <w:rsid w:val="0072062A"/>
    <w:rsid w:val="00721045"/>
    <w:rsid w:val="007212C0"/>
    <w:rsid w:val="00735955"/>
    <w:rsid w:val="00742594"/>
    <w:rsid w:val="0075608E"/>
    <w:rsid w:val="007579E4"/>
    <w:rsid w:val="007643C0"/>
    <w:rsid w:val="007710BF"/>
    <w:rsid w:val="007727BB"/>
    <w:rsid w:val="007740CC"/>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35BA"/>
    <w:rsid w:val="008A3D3A"/>
    <w:rsid w:val="008A66C7"/>
    <w:rsid w:val="008A741C"/>
    <w:rsid w:val="008B00B8"/>
    <w:rsid w:val="008B1873"/>
    <w:rsid w:val="008B1B19"/>
    <w:rsid w:val="008B6015"/>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5ADE"/>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20ABE"/>
    <w:rsid w:val="00A2235B"/>
    <w:rsid w:val="00A2302A"/>
    <w:rsid w:val="00A2494D"/>
    <w:rsid w:val="00A41D5C"/>
    <w:rsid w:val="00A45A73"/>
    <w:rsid w:val="00A5279A"/>
    <w:rsid w:val="00A53D78"/>
    <w:rsid w:val="00A55D5E"/>
    <w:rsid w:val="00A626F0"/>
    <w:rsid w:val="00A674E5"/>
    <w:rsid w:val="00A73383"/>
    <w:rsid w:val="00A74316"/>
    <w:rsid w:val="00A7749B"/>
    <w:rsid w:val="00A77572"/>
    <w:rsid w:val="00A80D22"/>
    <w:rsid w:val="00A80EEA"/>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747C1"/>
    <w:rsid w:val="00B777F8"/>
    <w:rsid w:val="00B77FFE"/>
    <w:rsid w:val="00B821A6"/>
    <w:rsid w:val="00B911A3"/>
    <w:rsid w:val="00B932DB"/>
    <w:rsid w:val="00BA1CEA"/>
    <w:rsid w:val="00BA5A11"/>
    <w:rsid w:val="00BA72C9"/>
    <w:rsid w:val="00BB0F83"/>
    <w:rsid w:val="00BB184B"/>
    <w:rsid w:val="00BB184C"/>
    <w:rsid w:val="00BB54D2"/>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56F6"/>
    <w:rsid w:val="00C8741C"/>
    <w:rsid w:val="00C93BAB"/>
    <w:rsid w:val="00C9406C"/>
    <w:rsid w:val="00C94617"/>
    <w:rsid w:val="00C97390"/>
    <w:rsid w:val="00CA4D0C"/>
    <w:rsid w:val="00CA6283"/>
    <w:rsid w:val="00CB1245"/>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254"/>
    <w:rsid w:val="00D36DC9"/>
    <w:rsid w:val="00D42BC8"/>
    <w:rsid w:val="00D441A1"/>
    <w:rsid w:val="00D45231"/>
    <w:rsid w:val="00D46748"/>
    <w:rsid w:val="00D46A51"/>
    <w:rsid w:val="00D51BE8"/>
    <w:rsid w:val="00D54D2F"/>
    <w:rsid w:val="00D5579E"/>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44F9"/>
    <w:rsid w:val="00E22206"/>
    <w:rsid w:val="00E27C18"/>
    <w:rsid w:val="00E304B4"/>
    <w:rsid w:val="00E31010"/>
    <w:rsid w:val="00E3113F"/>
    <w:rsid w:val="00E331F4"/>
    <w:rsid w:val="00E40B32"/>
    <w:rsid w:val="00E45958"/>
    <w:rsid w:val="00E4709C"/>
    <w:rsid w:val="00E513F7"/>
    <w:rsid w:val="00E52056"/>
    <w:rsid w:val="00E54720"/>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ao</cp:lastModifiedBy>
  <cp:revision>5</cp:revision>
  <dcterms:created xsi:type="dcterms:W3CDTF">2013-12-25T09:11:00Z</dcterms:created>
  <dcterms:modified xsi:type="dcterms:W3CDTF">2013-12-26T05:55:00Z</dcterms:modified>
</cp:coreProperties>
</file>